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37047" w14:textId="2305549F" w:rsidR="001A15D9" w:rsidRDefault="001A15D9" w:rsidP="001A15D9">
      <w:pPr>
        <w:pStyle w:val="CRCoverPage"/>
        <w:tabs>
          <w:tab w:val="right" w:pos="9639"/>
        </w:tabs>
        <w:spacing w:after="0"/>
        <w:rPr>
          <w:b/>
          <w:i/>
          <w:noProof/>
          <w:sz w:val="28"/>
        </w:rPr>
      </w:pPr>
      <w:bookmarkStart w:id="0" w:name="page1"/>
      <w:bookmarkStart w:id="1" w:name="_GoBack"/>
      <w:bookmarkEnd w:id="1"/>
      <w:r>
        <w:rPr>
          <w:b/>
          <w:noProof/>
          <w:sz w:val="24"/>
        </w:rPr>
        <w:t>3GPP TSG-CT WG4 Meeting #101-bis-e</w:t>
      </w:r>
      <w:r>
        <w:rPr>
          <w:b/>
          <w:i/>
          <w:noProof/>
          <w:sz w:val="28"/>
        </w:rPr>
        <w:tab/>
      </w:r>
      <w:r>
        <w:rPr>
          <w:b/>
          <w:noProof/>
          <w:sz w:val="24"/>
        </w:rPr>
        <w:t>C4-210</w:t>
      </w:r>
      <w:r w:rsidR="00B63C1F">
        <w:rPr>
          <w:b/>
          <w:noProof/>
          <w:sz w:val="24"/>
        </w:rPr>
        <w:t>053</w:t>
      </w:r>
    </w:p>
    <w:p w14:paraId="1626FD75" w14:textId="77777777" w:rsidR="001A15D9" w:rsidRDefault="001A15D9" w:rsidP="001A15D9">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70D624AE" w14:textId="77777777" w:rsidR="001A15D9" w:rsidRPr="007B5456" w:rsidRDefault="001A15D9" w:rsidP="001A15D9">
      <w:pPr>
        <w:spacing w:after="120"/>
        <w:ind w:left="1985" w:hanging="1985"/>
        <w:rPr>
          <w:rFonts w:ascii="Arial" w:hAnsi="Arial" w:cs="Arial"/>
          <w:bCs/>
        </w:rPr>
      </w:pPr>
    </w:p>
    <w:p w14:paraId="624A0EDF" w14:textId="77777777" w:rsidR="001A15D9" w:rsidRDefault="001A15D9" w:rsidP="001A15D9">
      <w:pPr>
        <w:spacing w:after="120"/>
        <w:ind w:left="1985" w:hanging="1985"/>
        <w:rPr>
          <w:rFonts w:ascii="Arial" w:hAnsi="Arial" w:cs="Arial"/>
          <w:b/>
          <w:bCs/>
        </w:rPr>
      </w:pPr>
      <w:r>
        <w:rPr>
          <w:rFonts w:ascii="Arial" w:hAnsi="Arial" w:cs="Arial"/>
          <w:b/>
          <w:bCs/>
        </w:rPr>
        <w:t>Source:</w:t>
      </w:r>
      <w:r>
        <w:rPr>
          <w:rFonts w:ascii="Arial" w:hAnsi="Arial" w:cs="Arial"/>
          <w:b/>
          <w:bCs/>
        </w:rPr>
        <w:tab/>
        <w:t>NTT DOCOMO</w:t>
      </w:r>
    </w:p>
    <w:p w14:paraId="4E297992" w14:textId="77777777" w:rsidR="001A15D9" w:rsidRDefault="001A15D9" w:rsidP="001A15D9">
      <w:pPr>
        <w:spacing w:after="120"/>
        <w:ind w:left="1985" w:hanging="1985"/>
        <w:rPr>
          <w:rFonts w:ascii="Arial" w:hAnsi="Arial" w:cs="Arial"/>
          <w:b/>
          <w:bCs/>
        </w:rPr>
      </w:pPr>
      <w:r>
        <w:rPr>
          <w:rFonts w:ascii="Arial" w:hAnsi="Arial" w:cs="Arial"/>
          <w:b/>
          <w:bCs/>
        </w:rPr>
        <w:t>Title:</w:t>
      </w:r>
      <w:r>
        <w:rPr>
          <w:rFonts w:ascii="Arial" w:hAnsi="Arial" w:cs="Arial"/>
          <w:b/>
          <w:bCs/>
        </w:rPr>
        <w:tab/>
        <w:t xml:space="preserve">TR Skeleton for </w:t>
      </w:r>
      <w:r w:rsidRPr="001A15D9">
        <w:rPr>
          <w:rFonts w:ascii="Arial" w:hAnsi="Arial" w:cs="Arial"/>
          <w:b/>
          <w:bCs/>
        </w:rPr>
        <w:t xml:space="preserve">FS_ReP_UDR </w:t>
      </w:r>
      <w:r>
        <w:rPr>
          <w:rFonts w:ascii="Arial" w:hAnsi="Arial" w:cs="Arial"/>
          <w:b/>
          <w:bCs/>
        </w:rPr>
        <w:t>(</w:t>
      </w:r>
      <w:r w:rsidRPr="001A15D9">
        <w:rPr>
          <w:rFonts w:ascii="Arial" w:hAnsi="Arial" w:cs="Arial"/>
          <w:b/>
          <w:bCs/>
        </w:rPr>
        <w:t>Study on restoration of profiles related to UD</w:t>
      </w:r>
      <w:r>
        <w:rPr>
          <w:rFonts w:ascii="Arial" w:hAnsi="Arial" w:cs="Arial"/>
          <w:b/>
          <w:bCs/>
        </w:rPr>
        <w:t xml:space="preserve">R) </w:t>
      </w:r>
    </w:p>
    <w:p w14:paraId="2829B9D8" w14:textId="77777777" w:rsidR="001A15D9" w:rsidRDefault="001A15D9" w:rsidP="001A15D9">
      <w:pPr>
        <w:spacing w:after="120"/>
        <w:ind w:left="1985" w:hanging="1985"/>
        <w:rPr>
          <w:rFonts w:ascii="Arial" w:hAnsi="Arial" w:cs="Arial"/>
          <w:b/>
          <w:bCs/>
        </w:rPr>
      </w:pPr>
      <w:r>
        <w:rPr>
          <w:rFonts w:ascii="Arial" w:hAnsi="Arial" w:cs="Arial"/>
          <w:b/>
          <w:bCs/>
        </w:rPr>
        <w:t>Agenda item:</w:t>
      </w:r>
      <w:r>
        <w:rPr>
          <w:rFonts w:ascii="Arial" w:hAnsi="Arial" w:cs="Arial"/>
          <w:b/>
          <w:bCs/>
        </w:rPr>
        <w:tab/>
        <w:t>6.1.6</w:t>
      </w:r>
    </w:p>
    <w:p w14:paraId="63CB6B35" w14:textId="1E8C0B51" w:rsidR="001A15D9" w:rsidRDefault="001A15D9" w:rsidP="001A15D9">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019B4">
        <w:rPr>
          <w:rFonts w:ascii="Arial" w:hAnsi="Arial" w:cs="Arial"/>
          <w:b/>
          <w:bCs/>
        </w:rPr>
        <w:t>Approval</w:t>
      </w:r>
    </w:p>
    <w:p w14:paraId="0DDCC4FF" w14:textId="77777777" w:rsidR="001A15D9" w:rsidRDefault="001A15D9" w:rsidP="001A15D9">
      <w:pPr>
        <w:pBdr>
          <w:bottom w:val="single" w:sz="4" w:space="1" w:color="auto"/>
        </w:pBdr>
        <w:rPr>
          <w:rFonts w:ascii="Arial" w:hAnsi="Arial" w:cs="Arial"/>
          <w:b/>
          <w:bCs/>
        </w:rPr>
      </w:pPr>
    </w:p>
    <w:p w14:paraId="697E1DF6" w14:textId="0189E8FD" w:rsidR="001A15D9" w:rsidRPr="00BA6A7A" w:rsidRDefault="00BA6A7A" w:rsidP="001A15D9">
      <w:pPr>
        <w:rPr>
          <w:rFonts w:ascii="Arial" w:hAnsi="Arial" w:cs="Arial" w:hint="eastAsia"/>
          <w:bCs/>
          <w:lang w:eastAsia="ja-JP"/>
        </w:rPr>
      </w:pPr>
      <w:r w:rsidRPr="00BA6A7A">
        <w:rPr>
          <w:rFonts w:ascii="Arial" w:hAnsi="Arial" w:cs="Arial" w:hint="eastAsia"/>
          <w:bCs/>
          <w:lang w:eastAsia="ja-JP"/>
        </w:rPr>
        <w:t xml:space="preserve">This </w:t>
      </w:r>
      <w:r>
        <w:rPr>
          <w:rFonts w:ascii="Arial" w:hAnsi="Arial" w:cs="Arial"/>
          <w:bCs/>
          <w:lang w:eastAsia="ja-JP"/>
        </w:rPr>
        <w:t>contribution provides the TR skeleton FS_ReP_UDR towards TR 29.821.</w:t>
      </w:r>
    </w:p>
    <w:p w14:paraId="26505078" w14:textId="77777777" w:rsidR="001A15D9" w:rsidRDefault="001A15D9">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77777777" w:rsidR="004F0988" w:rsidRPr="00E3155E" w:rsidRDefault="004F0988" w:rsidP="00A46F57">
            <w:pPr>
              <w:pStyle w:val="ZA"/>
              <w:framePr w:w="0" w:hRule="auto" w:wrap="auto" w:vAnchor="margin" w:hAnchor="text" w:yAlign="inline"/>
            </w:pPr>
            <w:r w:rsidRPr="00E3155E">
              <w:rPr>
                <w:sz w:val="64"/>
              </w:rPr>
              <w:t xml:space="preserve">3GPP </w:t>
            </w:r>
            <w:bookmarkStart w:id="2" w:name="specType1"/>
            <w:r w:rsidR="0063543D" w:rsidRPr="00A46F57">
              <w:rPr>
                <w:sz w:val="64"/>
              </w:rPr>
              <w:t>TR</w:t>
            </w:r>
            <w:bookmarkEnd w:id="2"/>
            <w:r w:rsidRPr="00E3155E">
              <w:rPr>
                <w:sz w:val="64"/>
              </w:rPr>
              <w:t xml:space="preserve"> </w:t>
            </w:r>
            <w:bookmarkStart w:id="3" w:name="specNumber"/>
            <w:r w:rsidR="00AB3594" w:rsidRPr="00CE6371">
              <w:rPr>
                <w:rFonts w:hint="eastAsia"/>
                <w:sz w:val="64"/>
                <w:lang w:eastAsia="ja-JP"/>
              </w:rPr>
              <w:t>29</w:t>
            </w:r>
            <w:r w:rsidRPr="00CE6371">
              <w:rPr>
                <w:sz w:val="64"/>
              </w:rPr>
              <w:t>.</w:t>
            </w:r>
            <w:bookmarkEnd w:id="3"/>
            <w:r w:rsidR="00CE6371" w:rsidRPr="00CE6371">
              <w:rPr>
                <w:sz w:val="64"/>
              </w:rPr>
              <w:t>821</w:t>
            </w:r>
            <w:r w:rsidRPr="00E3155E">
              <w:rPr>
                <w:sz w:val="64"/>
              </w:rPr>
              <w:t xml:space="preserve"> </w:t>
            </w:r>
            <w:r w:rsidRPr="00E3155E">
              <w:t>V</w:t>
            </w:r>
            <w:bookmarkStart w:id="4" w:name="specVersion"/>
            <w:r w:rsidR="00A46F57" w:rsidRPr="00A46F57">
              <w:t>0</w:t>
            </w:r>
            <w:r w:rsidRPr="00A46F57">
              <w:t>.</w:t>
            </w:r>
            <w:r w:rsidR="00A46F57" w:rsidRPr="00A46F57">
              <w:t>0</w:t>
            </w:r>
            <w:r w:rsidRPr="00A46F57">
              <w:t>.</w:t>
            </w:r>
            <w:bookmarkEnd w:id="4"/>
            <w:r w:rsidR="00A46F57" w:rsidRPr="00A46F57">
              <w:t>0</w:t>
            </w:r>
            <w:r w:rsidRPr="00A46F57">
              <w:t xml:space="preserve"> </w:t>
            </w:r>
            <w:r w:rsidRPr="00A46F57">
              <w:rPr>
                <w:sz w:val="32"/>
              </w:rPr>
              <w:t>(</w:t>
            </w:r>
            <w:bookmarkStart w:id="5" w:name="issueDate"/>
            <w:r w:rsidR="00A46F57" w:rsidRPr="00A46F57">
              <w:rPr>
                <w:sz w:val="32"/>
              </w:rPr>
              <w:t>2021</w:t>
            </w:r>
            <w:r w:rsidRPr="00A46F57">
              <w:rPr>
                <w:sz w:val="32"/>
              </w:rPr>
              <w:t>-</w:t>
            </w:r>
            <w:bookmarkEnd w:id="5"/>
            <w:r w:rsidR="00A46F57" w:rsidRPr="00A46F57">
              <w:rPr>
                <w:sz w:val="32"/>
              </w:rPr>
              <w:t>01</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6" w:name="spectype2"/>
            <w:r w:rsidR="00D57972" w:rsidRPr="00A46F57">
              <w:t>Report</w:t>
            </w:r>
            <w:bookmarkEnd w:id="6"/>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7" w:name="specTitle"/>
            <w:r w:rsidR="00AB3594" w:rsidRPr="00A46F57">
              <w:t>Core Network and Terminals</w:t>
            </w:r>
            <w:r w:rsidRPr="00A46F57">
              <w:t>;</w:t>
            </w:r>
          </w:p>
          <w:p w14:paraId="3840CE1B" w14:textId="77777777" w:rsidR="004F0988" w:rsidRPr="00A46F57" w:rsidRDefault="00A46F57" w:rsidP="00A46F57">
            <w:pPr>
              <w:pStyle w:val="ZT"/>
              <w:framePr w:wrap="auto" w:hAnchor="text" w:yAlign="inline"/>
              <w:wordWrap w:val="0"/>
              <w:rPr>
                <w:i/>
                <w:sz w:val="28"/>
              </w:rPr>
            </w:pPr>
            <w:r w:rsidRPr="00A46F57">
              <w:t>Study on Restoration of Profiles related to UDR</w:t>
            </w:r>
            <w:bookmarkEnd w:id="7"/>
            <w:r w:rsidRPr="00A46F57">
              <w:t xml:space="preserve"> </w:t>
            </w:r>
            <w:r w:rsidR="004F0988" w:rsidRPr="00A46F57">
              <w:t>(</w:t>
            </w:r>
            <w:r w:rsidR="004F0988" w:rsidRPr="00A46F57">
              <w:rPr>
                <w:rStyle w:val="ZGSM"/>
              </w:rPr>
              <w:t xml:space="preserve">Release </w:t>
            </w:r>
            <w:bookmarkStart w:id="8" w:name="specRelease"/>
            <w:r w:rsidR="004F0988" w:rsidRPr="00A46F57">
              <w:rPr>
                <w:rStyle w:val="ZGSM"/>
              </w:rPr>
              <w:t>17</w:t>
            </w:r>
            <w:bookmarkEnd w:id="8"/>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77777777" w:rsidR="00D57972" w:rsidRPr="00E3155E" w:rsidRDefault="00D826DF">
            <w:r>
              <w:rPr>
                <w:i/>
              </w:rPr>
              <w:pict w14:anchorId="11F3D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pt;height:64.5pt">
                  <v:imagedata r:id="rId9" o:title="5G-logo_175px"/>
                </v:shape>
              </w:pict>
            </w:r>
          </w:p>
        </w:tc>
        <w:tc>
          <w:tcPr>
            <w:tcW w:w="5540" w:type="dxa"/>
            <w:shd w:val="clear" w:color="auto" w:fill="auto"/>
          </w:tcPr>
          <w:p w14:paraId="46384A3C" w14:textId="77777777" w:rsidR="00D57972" w:rsidRPr="00E3155E" w:rsidRDefault="00D826DF" w:rsidP="00133525">
            <w:pPr>
              <w:jc w:val="right"/>
            </w:pPr>
            <w:bookmarkStart w:id="9" w:name="logos"/>
            <w:r>
              <w:pict w14:anchorId="52F0C416">
                <v:shape id="_x0000_i1026" type="#_x0000_t75" style="width:129.6pt;height:1in">
                  <v:imagedata r:id="rId10" o:title="3GPP-logo_web"/>
                </v:shape>
              </w:pict>
            </w:r>
            <w:bookmarkEnd w:id="9"/>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1"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2"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2"/>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4" w:name="copyrightaddon"/>
            <w:bookmarkEnd w:id="14"/>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3"/>
          </w:p>
          <w:p w14:paraId="034B92BC" w14:textId="77777777" w:rsidR="00E16509" w:rsidRPr="00E3155E" w:rsidRDefault="00E16509" w:rsidP="00133525"/>
        </w:tc>
      </w:tr>
      <w:bookmarkEnd w:id="11"/>
    </w:tbl>
    <w:p w14:paraId="5976A004" w14:textId="77777777" w:rsidR="00080512" w:rsidRPr="004D3578" w:rsidRDefault="00080512">
      <w:pPr>
        <w:pStyle w:val="TT"/>
      </w:pPr>
      <w:r w:rsidRPr="004D3578">
        <w:br w:type="page"/>
      </w:r>
      <w:bookmarkStart w:id="15" w:name="tableOfContents"/>
      <w:bookmarkEnd w:id="15"/>
      <w:r w:rsidRPr="004D3578">
        <w:lastRenderedPageBreak/>
        <w:t>Contents</w:t>
      </w:r>
    </w:p>
    <w:p w14:paraId="6E38C414" w14:textId="5BBFA4F2" w:rsidR="00BA6A7A" w:rsidRPr="000962D4" w:rsidRDefault="004D3578">
      <w:pPr>
        <w:pStyle w:val="10"/>
        <w:rPr>
          <w:rFonts w:ascii="Calibri" w:hAnsi="Calibri"/>
          <w:kern w:val="2"/>
          <w:sz w:val="21"/>
          <w:szCs w:val="22"/>
          <w:lang w:val="en-US" w:eastAsia="ja-JP"/>
        </w:rPr>
      </w:pPr>
      <w:r w:rsidRPr="004D3578">
        <w:fldChar w:fldCharType="begin"/>
      </w:r>
      <w:r w:rsidRPr="004D3578">
        <w:instrText xml:space="preserve"> TOC \o "1-9" </w:instrText>
      </w:r>
      <w:r w:rsidRPr="004D3578">
        <w:fldChar w:fldCharType="separate"/>
      </w:r>
      <w:r w:rsidR="00BA6A7A">
        <w:t>Foreword</w:t>
      </w:r>
      <w:r w:rsidR="00BA6A7A">
        <w:tab/>
      </w:r>
      <w:r w:rsidR="00BA6A7A">
        <w:fldChar w:fldCharType="begin"/>
      </w:r>
      <w:r w:rsidR="00BA6A7A">
        <w:instrText xml:space="preserve"> PAGEREF _Toc61599170 \h </w:instrText>
      </w:r>
      <w:r w:rsidR="00BA6A7A">
        <w:fldChar w:fldCharType="separate"/>
      </w:r>
      <w:r w:rsidR="00BA6A7A">
        <w:t>5</w:t>
      </w:r>
      <w:r w:rsidR="00BA6A7A">
        <w:fldChar w:fldCharType="end"/>
      </w:r>
    </w:p>
    <w:p w14:paraId="12C7143A" w14:textId="01AC3B01" w:rsidR="00BA6A7A" w:rsidRPr="000962D4" w:rsidRDefault="00BA6A7A">
      <w:pPr>
        <w:pStyle w:val="10"/>
        <w:rPr>
          <w:rFonts w:ascii="Calibri" w:hAnsi="Calibri"/>
          <w:kern w:val="2"/>
          <w:sz w:val="21"/>
          <w:szCs w:val="22"/>
          <w:lang w:val="en-US" w:eastAsia="ja-JP"/>
        </w:rPr>
      </w:pPr>
      <w:r>
        <w:t>Introduction</w:t>
      </w:r>
      <w:r>
        <w:tab/>
      </w:r>
      <w:r>
        <w:fldChar w:fldCharType="begin"/>
      </w:r>
      <w:r>
        <w:instrText xml:space="preserve"> PAGEREF _Toc61599171 \h </w:instrText>
      </w:r>
      <w:r>
        <w:fldChar w:fldCharType="separate"/>
      </w:r>
      <w:r>
        <w:t>6</w:t>
      </w:r>
      <w:r>
        <w:fldChar w:fldCharType="end"/>
      </w:r>
    </w:p>
    <w:p w14:paraId="7A5FAA57" w14:textId="540C5D9D" w:rsidR="00BA6A7A" w:rsidRPr="000962D4" w:rsidRDefault="00BA6A7A">
      <w:pPr>
        <w:pStyle w:val="10"/>
        <w:rPr>
          <w:rFonts w:ascii="Calibri" w:hAnsi="Calibri"/>
          <w:kern w:val="2"/>
          <w:sz w:val="21"/>
          <w:szCs w:val="22"/>
          <w:lang w:val="en-US" w:eastAsia="ja-JP"/>
        </w:rPr>
      </w:pPr>
      <w:r>
        <w:t>1</w:t>
      </w:r>
      <w:r w:rsidRPr="000962D4">
        <w:rPr>
          <w:rFonts w:ascii="Calibri" w:hAnsi="Calibri"/>
          <w:kern w:val="2"/>
          <w:sz w:val="21"/>
          <w:szCs w:val="22"/>
          <w:lang w:val="en-US" w:eastAsia="ja-JP"/>
        </w:rPr>
        <w:tab/>
      </w:r>
      <w:r>
        <w:t>Scope</w:t>
      </w:r>
      <w:r>
        <w:tab/>
      </w:r>
      <w:r>
        <w:fldChar w:fldCharType="begin"/>
      </w:r>
      <w:r>
        <w:instrText xml:space="preserve"> PAGEREF _Toc61599172 \h </w:instrText>
      </w:r>
      <w:r>
        <w:fldChar w:fldCharType="separate"/>
      </w:r>
      <w:r>
        <w:t>7</w:t>
      </w:r>
      <w:r>
        <w:fldChar w:fldCharType="end"/>
      </w:r>
    </w:p>
    <w:p w14:paraId="4316D16D" w14:textId="475BE19E" w:rsidR="00BA6A7A" w:rsidRPr="000962D4" w:rsidRDefault="00BA6A7A">
      <w:pPr>
        <w:pStyle w:val="10"/>
        <w:rPr>
          <w:rFonts w:ascii="Calibri" w:hAnsi="Calibri"/>
          <w:kern w:val="2"/>
          <w:sz w:val="21"/>
          <w:szCs w:val="22"/>
          <w:lang w:val="en-US" w:eastAsia="ja-JP"/>
        </w:rPr>
      </w:pPr>
      <w:r>
        <w:t>2</w:t>
      </w:r>
      <w:r w:rsidRPr="000962D4">
        <w:rPr>
          <w:rFonts w:ascii="Calibri" w:hAnsi="Calibri"/>
          <w:kern w:val="2"/>
          <w:sz w:val="21"/>
          <w:szCs w:val="22"/>
          <w:lang w:val="en-US" w:eastAsia="ja-JP"/>
        </w:rPr>
        <w:tab/>
      </w:r>
      <w:r>
        <w:t>References</w:t>
      </w:r>
      <w:r>
        <w:tab/>
      </w:r>
      <w:r>
        <w:fldChar w:fldCharType="begin"/>
      </w:r>
      <w:r>
        <w:instrText xml:space="preserve"> PAGEREF _Toc61599173 \h </w:instrText>
      </w:r>
      <w:r>
        <w:fldChar w:fldCharType="separate"/>
      </w:r>
      <w:r>
        <w:t>7</w:t>
      </w:r>
      <w:r>
        <w:fldChar w:fldCharType="end"/>
      </w:r>
    </w:p>
    <w:p w14:paraId="5D6D2C52" w14:textId="0553AF8C" w:rsidR="00BA6A7A" w:rsidRPr="000962D4" w:rsidRDefault="00BA6A7A">
      <w:pPr>
        <w:pStyle w:val="10"/>
        <w:rPr>
          <w:rFonts w:ascii="Calibri" w:hAnsi="Calibri"/>
          <w:kern w:val="2"/>
          <w:sz w:val="21"/>
          <w:szCs w:val="22"/>
          <w:lang w:val="en-US" w:eastAsia="ja-JP"/>
        </w:rPr>
      </w:pPr>
      <w:r>
        <w:t>3</w:t>
      </w:r>
      <w:r w:rsidRPr="000962D4">
        <w:rPr>
          <w:rFonts w:ascii="Calibri" w:hAnsi="Calibri"/>
          <w:kern w:val="2"/>
          <w:sz w:val="21"/>
          <w:szCs w:val="22"/>
          <w:lang w:val="en-US" w:eastAsia="ja-JP"/>
        </w:rPr>
        <w:tab/>
      </w:r>
      <w:r>
        <w:t>Definitions of terms, symbols and abbreviations</w:t>
      </w:r>
      <w:r>
        <w:tab/>
      </w:r>
      <w:r>
        <w:fldChar w:fldCharType="begin"/>
      </w:r>
      <w:r>
        <w:instrText xml:space="preserve"> PAGEREF _Toc61599174 \h </w:instrText>
      </w:r>
      <w:r>
        <w:fldChar w:fldCharType="separate"/>
      </w:r>
      <w:r>
        <w:t>7</w:t>
      </w:r>
      <w:r>
        <w:fldChar w:fldCharType="end"/>
      </w:r>
    </w:p>
    <w:p w14:paraId="404A2AF1" w14:textId="0FA3472C" w:rsidR="00BA6A7A" w:rsidRPr="000962D4" w:rsidRDefault="00BA6A7A">
      <w:pPr>
        <w:pStyle w:val="20"/>
        <w:rPr>
          <w:rFonts w:ascii="Calibri" w:hAnsi="Calibri"/>
          <w:kern w:val="2"/>
          <w:sz w:val="21"/>
          <w:szCs w:val="22"/>
          <w:lang w:val="en-US" w:eastAsia="ja-JP"/>
        </w:rPr>
      </w:pPr>
      <w:r>
        <w:t>3.1</w:t>
      </w:r>
      <w:r w:rsidRPr="000962D4">
        <w:rPr>
          <w:rFonts w:ascii="Calibri" w:hAnsi="Calibri"/>
          <w:kern w:val="2"/>
          <w:sz w:val="21"/>
          <w:szCs w:val="22"/>
          <w:lang w:val="en-US" w:eastAsia="ja-JP"/>
        </w:rPr>
        <w:tab/>
      </w:r>
      <w:r>
        <w:t>Terms</w:t>
      </w:r>
      <w:r>
        <w:tab/>
      </w:r>
      <w:r>
        <w:fldChar w:fldCharType="begin"/>
      </w:r>
      <w:r>
        <w:instrText xml:space="preserve"> PAGEREF _Toc61599175 \h </w:instrText>
      </w:r>
      <w:r>
        <w:fldChar w:fldCharType="separate"/>
      </w:r>
      <w:r>
        <w:t>7</w:t>
      </w:r>
      <w:r>
        <w:fldChar w:fldCharType="end"/>
      </w:r>
    </w:p>
    <w:p w14:paraId="785E41A1" w14:textId="1331A148" w:rsidR="00BA6A7A" w:rsidRPr="000962D4" w:rsidRDefault="00BA6A7A">
      <w:pPr>
        <w:pStyle w:val="20"/>
        <w:rPr>
          <w:rFonts w:ascii="Calibri" w:hAnsi="Calibri"/>
          <w:kern w:val="2"/>
          <w:sz w:val="21"/>
          <w:szCs w:val="22"/>
          <w:lang w:val="en-US" w:eastAsia="ja-JP"/>
        </w:rPr>
      </w:pPr>
      <w:r>
        <w:t>3.2</w:t>
      </w:r>
      <w:r w:rsidRPr="000962D4">
        <w:rPr>
          <w:rFonts w:ascii="Calibri" w:hAnsi="Calibri"/>
          <w:kern w:val="2"/>
          <w:sz w:val="21"/>
          <w:szCs w:val="22"/>
          <w:lang w:val="en-US" w:eastAsia="ja-JP"/>
        </w:rPr>
        <w:tab/>
      </w:r>
      <w:r>
        <w:t>Symbols</w:t>
      </w:r>
      <w:r>
        <w:tab/>
      </w:r>
      <w:r>
        <w:fldChar w:fldCharType="begin"/>
      </w:r>
      <w:r>
        <w:instrText xml:space="preserve"> PAGEREF _Toc61599176 \h </w:instrText>
      </w:r>
      <w:r>
        <w:fldChar w:fldCharType="separate"/>
      </w:r>
      <w:r>
        <w:t>7</w:t>
      </w:r>
      <w:r>
        <w:fldChar w:fldCharType="end"/>
      </w:r>
    </w:p>
    <w:p w14:paraId="5308B4C6" w14:textId="1A36ADD9" w:rsidR="00BA6A7A" w:rsidRPr="000962D4" w:rsidRDefault="00BA6A7A">
      <w:pPr>
        <w:pStyle w:val="20"/>
        <w:rPr>
          <w:rFonts w:ascii="Calibri" w:hAnsi="Calibri"/>
          <w:kern w:val="2"/>
          <w:sz w:val="21"/>
          <w:szCs w:val="22"/>
          <w:lang w:val="en-US" w:eastAsia="ja-JP"/>
        </w:rPr>
      </w:pPr>
      <w:r>
        <w:t>3.3</w:t>
      </w:r>
      <w:r w:rsidRPr="000962D4">
        <w:rPr>
          <w:rFonts w:ascii="Calibri" w:hAnsi="Calibri"/>
          <w:kern w:val="2"/>
          <w:sz w:val="21"/>
          <w:szCs w:val="22"/>
          <w:lang w:val="en-US" w:eastAsia="ja-JP"/>
        </w:rPr>
        <w:tab/>
      </w:r>
      <w:r>
        <w:t>Abbreviations</w:t>
      </w:r>
      <w:r>
        <w:tab/>
      </w:r>
      <w:r>
        <w:fldChar w:fldCharType="begin"/>
      </w:r>
      <w:r>
        <w:instrText xml:space="preserve"> PAGEREF _Toc61599177 \h </w:instrText>
      </w:r>
      <w:r>
        <w:fldChar w:fldCharType="separate"/>
      </w:r>
      <w:r>
        <w:t>8</w:t>
      </w:r>
      <w:r>
        <w:fldChar w:fldCharType="end"/>
      </w:r>
    </w:p>
    <w:p w14:paraId="100BF05E" w14:textId="50B14E32" w:rsidR="00BA6A7A" w:rsidRPr="000962D4" w:rsidRDefault="00BA6A7A">
      <w:pPr>
        <w:pStyle w:val="10"/>
        <w:rPr>
          <w:rFonts w:ascii="Calibri" w:hAnsi="Calibri"/>
          <w:kern w:val="2"/>
          <w:sz w:val="21"/>
          <w:szCs w:val="22"/>
          <w:lang w:val="en-US" w:eastAsia="ja-JP"/>
        </w:rPr>
      </w:pPr>
      <w:r>
        <w:rPr>
          <w:lang w:eastAsia="zh-CN"/>
        </w:rPr>
        <w:t>4</w:t>
      </w:r>
      <w:r w:rsidRPr="000962D4">
        <w:rPr>
          <w:rFonts w:ascii="Calibri" w:hAnsi="Calibri"/>
          <w:kern w:val="2"/>
          <w:sz w:val="21"/>
          <w:szCs w:val="22"/>
          <w:lang w:val="en-US" w:eastAsia="ja-JP"/>
        </w:rPr>
        <w:tab/>
      </w:r>
      <w:r>
        <w:rPr>
          <w:lang w:eastAsia="zh-CN"/>
        </w:rPr>
        <w:t>Architectural Requirements and Assumptions</w:t>
      </w:r>
      <w:r>
        <w:tab/>
      </w:r>
      <w:r>
        <w:fldChar w:fldCharType="begin"/>
      </w:r>
      <w:r>
        <w:instrText xml:space="preserve"> PAGEREF _Toc61599178 \h </w:instrText>
      </w:r>
      <w:r>
        <w:fldChar w:fldCharType="separate"/>
      </w:r>
      <w:r>
        <w:t>8</w:t>
      </w:r>
      <w:r>
        <w:fldChar w:fldCharType="end"/>
      </w:r>
    </w:p>
    <w:p w14:paraId="3510F0DC" w14:textId="6337C818" w:rsidR="00BA6A7A" w:rsidRPr="000962D4" w:rsidRDefault="00BA6A7A">
      <w:pPr>
        <w:pStyle w:val="20"/>
        <w:rPr>
          <w:rFonts w:ascii="Calibri" w:hAnsi="Calibri"/>
          <w:kern w:val="2"/>
          <w:sz w:val="21"/>
          <w:szCs w:val="22"/>
          <w:lang w:val="en-US" w:eastAsia="ja-JP"/>
        </w:rPr>
      </w:pPr>
      <w:r>
        <w:rPr>
          <w:lang w:eastAsia="zh-CN"/>
        </w:rPr>
        <w:t>4</w:t>
      </w:r>
      <w:r>
        <w:t>.1</w:t>
      </w:r>
      <w:r w:rsidRPr="000962D4">
        <w:rPr>
          <w:rFonts w:ascii="Calibri" w:hAnsi="Calibri"/>
          <w:kern w:val="2"/>
          <w:sz w:val="21"/>
          <w:szCs w:val="22"/>
          <w:lang w:val="en-US" w:eastAsia="ja-JP"/>
        </w:rPr>
        <w:tab/>
      </w:r>
      <w:r>
        <w:t>Architectural Requirements</w:t>
      </w:r>
      <w:r>
        <w:tab/>
      </w:r>
      <w:r>
        <w:fldChar w:fldCharType="begin"/>
      </w:r>
      <w:r>
        <w:instrText xml:space="preserve"> PAGEREF _Toc61599179 \h </w:instrText>
      </w:r>
      <w:r>
        <w:fldChar w:fldCharType="separate"/>
      </w:r>
      <w:r>
        <w:t>8</w:t>
      </w:r>
      <w:r>
        <w:fldChar w:fldCharType="end"/>
      </w:r>
    </w:p>
    <w:p w14:paraId="65F4EFED" w14:textId="2D07025E" w:rsidR="00BA6A7A" w:rsidRPr="000962D4" w:rsidRDefault="00BA6A7A">
      <w:pPr>
        <w:pStyle w:val="20"/>
        <w:rPr>
          <w:rFonts w:ascii="Calibri" w:hAnsi="Calibri"/>
          <w:kern w:val="2"/>
          <w:sz w:val="21"/>
          <w:szCs w:val="22"/>
          <w:lang w:val="en-US" w:eastAsia="ja-JP"/>
        </w:rPr>
      </w:pPr>
      <w:r>
        <w:rPr>
          <w:lang w:eastAsia="zh-CN"/>
        </w:rPr>
        <w:t>4</w:t>
      </w:r>
      <w:r>
        <w:t>.2</w:t>
      </w:r>
      <w:r w:rsidRPr="000962D4">
        <w:rPr>
          <w:rFonts w:ascii="Calibri" w:hAnsi="Calibri"/>
          <w:kern w:val="2"/>
          <w:sz w:val="21"/>
          <w:szCs w:val="22"/>
          <w:lang w:val="en-US" w:eastAsia="ja-JP"/>
        </w:rPr>
        <w:tab/>
      </w:r>
      <w:r>
        <w:t>Architectural Assumptions</w:t>
      </w:r>
      <w:r>
        <w:tab/>
      </w:r>
      <w:r>
        <w:fldChar w:fldCharType="begin"/>
      </w:r>
      <w:r>
        <w:instrText xml:space="preserve"> PAGEREF _Toc61599180 \h </w:instrText>
      </w:r>
      <w:r>
        <w:fldChar w:fldCharType="separate"/>
      </w:r>
      <w:r>
        <w:t>8</w:t>
      </w:r>
      <w:r>
        <w:fldChar w:fldCharType="end"/>
      </w:r>
    </w:p>
    <w:p w14:paraId="00A5464C" w14:textId="68F25101" w:rsidR="00BA6A7A" w:rsidRPr="000962D4" w:rsidRDefault="00BA6A7A">
      <w:pPr>
        <w:pStyle w:val="10"/>
        <w:rPr>
          <w:rFonts w:ascii="Calibri" w:hAnsi="Calibri"/>
          <w:kern w:val="2"/>
          <w:sz w:val="21"/>
          <w:szCs w:val="22"/>
          <w:lang w:val="en-US" w:eastAsia="ja-JP"/>
        </w:rPr>
      </w:pPr>
      <w:r>
        <w:rPr>
          <w:lang w:eastAsia="zh-CN"/>
        </w:rPr>
        <w:t>5</w:t>
      </w:r>
      <w:r w:rsidRPr="000962D4">
        <w:rPr>
          <w:rFonts w:ascii="Calibri" w:hAnsi="Calibri"/>
          <w:kern w:val="2"/>
          <w:sz w:val="21"/>
          <w:szCs w:val="22"/>
          <w:lang w:val="en-US" w:eastAsia="ja-JP"/>
        </w:rPr>
        <w:tab/>
      </w:r>
      <w:r>
        <w:rPr>
          <w:lang w:eastAsia="zh-CN"/>
        </w:rPr>
        <w:t>Key Issues</w:t>
      </w:r>
      <w:r>
        <w:tab/>
      </w:r>
      <w:r>
        <w:fldChar w:fldCharType="begin"/>
      </w:r>
      <w:r>
        <w:instrText xml:space="preserve"> PAGEREF _Toc61599181 \h </w:instrText>
      </w:r>
      <w:r>
        <w:fldChar w:fldCharType="separate"/>
      </w:r>
      <w:r>
        <w:t>8</w:t>
      </w:r>
      <w:r>
        <w:fldChar w:fldCharType="end"/>
      </w:r>
    </w:p>
    <w:p w14:paraId="5F867400" w14:textId="115AD63E" w:rsidR="00BA6A7A" w:rsidRPr="000962D4" w:rsidRDefault="00BA6A7A">
      <w:pPr>
        <w:pStyle w:val="20"/>
        <w:rPr>
          <w:rFonts w:ascii="Calibri" w:hAnsi="Calibri"/>
          <w:kern w:val="2"/>
          <w:sz w:val="21"/>
          <w:szCs w:val="22"/>
          <w:lang w:val="en-US" w:eastAsia="ja-JP"/>
        </w:rPr>
      </w:pPr>
      <w:r>
        <w:rPr>
          <w:lang w:eastAsia="zh-CN"/>
        </w:rPr>
        <w:t>5</w:t>
      </w:r>
      <w:r>
        <w:t>.1</w:t>
      </w:r>
      <w:r w:rsidRPr="000962D4">
        <w:rPr>
          <w:rFonts w:ascii="Calibri" w:hAnsi="Calibri"/>
          <w:kern w:val="2"/>
          <w:sz w:val="21"/>
          <w:szCs w:val="22"/>
          <w:lang w:val="en-US" w:eastAsia="ja-JP"/>
        </w:rPr>
        <w:tab/>
      </w:r>
      <w:r>
        <w:rPr>
          <w:lang w:eastAsia="zh-CN"/>
        </w:rPr>
        <w:t>Key Issue #1: &lt;KI#1&gt;</w:t>
      </w:r>
      <w:r>
        <w:tab/>
      </w:r>
      <w:r>
        <w:fldChar w:fldCharType="begin"/>
      </w:r>
      <w:r>
        <w:instrText xml:space="preserve"> PAGEREF _Toc61599182 \h </w:instrText>
      </w:r>
      <w:r>
        <w:fldChar w:fldCharType="separate"/>
      </w:r>
      <w:r>
        <w:t>8</w:t>
      </w:r>
      <w:r>
        <w:fldChar w:fldCharType="end"/>
      </w:r>
    </w:p>
    <w:p w14:paraId="441D0C27" w14:textId="3FE7097B" w:rsidR="00BA6A7A" w:rsidRPr="000962D4" w:rsidRDefault="00BA6A7A">
      <w:pPr>
        <w:pStyle w:val="20"/>
        <w:rPr>
          <w:rFonts w:ascii="Calibri" w:hAnsi="Calibri"/>
          <w:kern w:val="2"/>
          <w:sz w:val="21"/>
          <w:szCs w:val="22"/>
          <w:lang w:val="en-US" w:eastAsia="ja-JP"/>
        </w:rPr>
      </w:pPr>
      <w:r>
        <w:rPr>
          <w:lang w:eastAsia="zh-CN"/>
        </w:rPr>
        <w:t>5</w:t>
      </w:r>
      <w:r>
        <w:t>.2</w:t>
      </w:r>
      <w:r w:rsidRPr="000962D4">
        <w:rPr>
          <w:rFonts w:ascii="Calibri" w:hAnsi="Calibri"/>
          <w:kern w:val="2"/>
          <w:sz w:val="21"/>
          <w:szCs w:val="22"/>
          <w:lang w:val="en-US" w:eastAsia="ja-JP"/>
        </w:rPr>
        <w:tab/>
      </w:r>
      <w:r>
        <w:rPr>
          <w:lang w:eastAsia="zh-CN"/>
        </w:rPr>
        <w:t>Key Issue #2: &lt;KI#2&gt;</w:t>
      </w:r>
      <w:r>
        <w:tab/>
      </w:r>
      <w:r>
        <w:fldChar w:fldCharType="begin"/>
      </w:r>
      <w:r>
        <w:instrText xml:space="preserve"> PAGEREF _Toc61599183 \h </w:instrText>
      </w:r>
      <w:r>
        <w:fldChar w:fldCharType="separate"/>
      </w:r>
      <w:r>
        <w:t>8</w:t>
      </w:r>
      <w:r>
        <w:fldChar w:fldCharType="end"/>
      </w:r>
    </w:p>
    <w:p w14:paraId="2968058B" w14:textId="7A3FA714" w:rsidR="00BA6A7A" w:rsidRPr="000962D4" w:rsidRDefault="00BA6A7A">
      <w:pPr>
        <w:pStyle w:val="10"/>
        <w:rPr>
          <w:rFonts w:ascii="Calibri" w:hAnsi="Calibri"/>
          <w:kern w:val="2"/>
          <w:sz w:val="21"/>
          <w:szCs w:val="22"/>
          <w:lang w:val="en-US" w:eastAsia="ja-JP"/>
        </w:rPr>
      </w:pPr>
      <w:r>
        <w:rPr>
          <w:lang w:eastAsia="zh-CN"/>
        </w:rPr>
        <w:t>6</w:t>
      </w:r>
      <w:r w:rsidRPr="000962D4">
        <w:rPr>
          <w:rFonts w:ascii="Calibri" w:hAnsi="Calibri"/>
          <w:kern w:val="2"/>
          <w:sz w:val="21"/>
          <w:szCs w:val="22"/>
          <w:lang w:val="en-US" w:eastAsia="ja-JP"/>
        </w:rPr>
        <w:tab/>
      </w:r>
      <w:r>
        <w:rPr>
          <w:lang w:eastAsia="zh-CN"/>
        </w:rPr>
        <w:t>Solutions</w:t>
      </w:r>
      <w:r>
        <w:tab/>
      </w:r>
      <w:r>
        <w:fldChar w:fldCharType="begin"/>
      </w:r>
      <w:r>
        <w:instrText xml:space="preserve"> PAGEREF _Toc61599184 \h </w:instrText>
      </w:r>
      <w:r>
        <w:fldChar w:fldCharType="separate"/>
      </w:r>
      <w:r>
        <w:t>8</w:t>
      </w:r>
      <w:r>
        <w:fldChar w:fldCharType="end"/>
      </w:r>
    </w:p>
    <w:p w14:paraId="16A96304" w14:textId="3266EE1C" w:rsidR="00BA6A7A" w:rsidRPr="000962D4" w:rsidRDefault="00BA6A7A">
      <w:pPr>
        <w:pStyle w:val="20"/>
        <w:rPr>
          <w:rFonts w:ascii="Calibri" w:hAnsi="Calibri"/>
          <w:kern w:val="2"/>
          <w:sz w:val="21"/>
          <w:szCs w:val="22"/>
          <w:lang w:val="en-US" w:eastAsia="ja-JP"/>
        </w:rPr>
      </w:pPr>
      <w:r>
        <w:rPr>
          <w:lang w:eastAsia="zh-CN"/>
        </w:rPr>
        <w:t>6.1</w:t>
      </w:r>
      <w:r w:rsidRPr="000962D4">
        <w:rPr>
          <w:rFonts w:ascii="Calibri" w:hAnsi="Calibri"/>
          <w:kern w:val="2"/>
          <w:sz w:val="21"/>
          <w:szCs w:val="22"/>
          <w:lang w:val="en-US" w:eastAsia="ja-JP"/>
        </w:rPr>
        <w:tab/>
      </w:r>
      <w:r>
        <w:rPr>
          <w:lang w:eastAsia="zh-CN"/>
        </w:rPr>
        <w:t>Solution#1: &lt;S#1&gt;</w:t>
      </w:r>
      <w:r>
        <w:tab/>
      </w:r>
      <w:r>
        <w:fldChar w:fldCharType="begin"/>
      </w:r>
      <w:r>
        <w:instrText xml:space="preserve"> PAGEREF _Toc61599185 \h </w:instrText>
      </w:r>
      <w:r>
        <w:fldChar w:fldCharType="separate"/>
      </w:r>
      <w:r>
        <w:t>9</w:t>
      </w:r>
      <w:r>
        <w:fldChar w:fldCharType="end"/>
      </w:r>
    </w:p>
    <w:p w14:paraId="7B4848CC" w14:textId="2B7F3FC8" w:rsidR="00BA6A7A" w:rsidRPr="000962D4" w:rsidRDefault="00BA6A7A">
      <w:pPr>
        <w:pStyle w:val="20"/>
        <w:rPr>
          <w:rFonts w:ascii="Calibri" w:hAnsi="Calibri"/>
          <w:kern w:val="2"/>
          <w:sz w:val="21"/>
          <w:szCs w:val="22"/>
          <w:lang w:val="en-US" w:eastAsia="ja-JP"/>
        </w:rPr>
      </w:pPr>
      <w:r>
        <w:rPr>
          <w:lang w:eastAsia="zh-CN"/>
        </w:rPr>
        <w:t>6.2</w:t>
      </w:r>
      <w:r w:rsidRPr="000962D4">
        <w:rPr>
          <w:rFonts w:ascii="Calibri" w:hAnsi="Calibri"/>
          <w:kern w:val="2"/>
          <w:sz w:val="21"/>
          <w:szCs w:val="22"/>
          <w:lang w:val="en-US" w:eastAsia="ja-JP"/>
        </w:rPr>
        <w:tab/>
      </w:r>
      <w:r>
        <w:rPr>
          <w:lang w:eastAsia="zh-CN"/>
        </w:rPr>
        <w:t>Solution#2: &lt;S#2&gt;</w:t>
      </w:r>
      <w:r>
        <w:tab/>
      </w:r>
      <w:r>
        <w:fldChar w:fldCharType="begin"/>
      </w:r>
      <w:r>
        <w:instrText xml:space="preserve"> PAGEREF _Toc61599186 \h </w:instrText>
      </w:r>
      <w:r>
        <w:fldChar w:fldCharType="separate"/>
      </w:r>
      <w:r>
        <w:t>9</w:t>
      </w:r>
      <w:r>
        <w:fldChar w:fldCharType="end"/>
      </w:r>
    </w:p>
    <w:p w14:paraId="1F1DAABB" w14:textId="40FEF143" w:rsidR="00BA6A7A" w:rsidRPr="000962D4" w:rsidRDefault="00BA6A7A">
      <w:pPr>
        <w:pStyle w:val="10"/>
        <w:rPr>
          <w:rFonts w:ascii="Calibri" w:hAnsi="Calibri"/>
          <w:kern w:val="2"/>
          <w:sz w:val="21"/>
          <w:szCs w:val="22"/>
          <w:lang w:val="en-US" w:eastAsia="ja-JP"/>
        </w:rPr>
      </w:pPr>
      <w:r>
        <w:rPr>
          <w:lang w:eastAsia="zh-CN"/>
        </w:rPr>
        <w:t>7</w:t>
      </w:r>
      <w:r w:rsidRPr="000962D4">
        <w:rPr>
          <w:rFonts w:ascii="Calibri" w:hAnsi="Calibri"/>
          <w:kern w:val="2"/>
          <w:sz w:val="21"/>
          <w:szCs w:val="22"/>
          <w:lang w:val="en-US" w:eastAsia="ja-JP"/>
        </w:rPr>
        <w:tab/>
      </w:r>
      <w:r>
        <w:rPr>
          <w:lang w:eastAsia="zh-CN"/>
        </w:rPr>
        <w:t>Evaluations</w:t>
      </w:r>
      <w:r>
        <w:tab/>
      </w:r>
      <w:r>
        <w:fldChar w:fldCharType="begin"/>
      </w:r>
      <w:r>
        <w:instrText xml:space="preserve"> PAGEREF _Toc61599187 \h </w:instrText>
      </w:r>
      <w:r>
        <w:fldChar w:fldCharType="separate"/>
      </w:r>
      <w:r>
        <w:t>9</w:t>
      </w:r>
      <w:r>
        <w:fldChar w:fldCharType="end"/>
      </w:r>
    </w:p>
    <w:p w14:paraId="502B7BB5" w14:textId="70EC0661" w:rsidR="00BA6A7A" w:rsidRPr="000962D4" w:rsidRDefault="00BA6A7A">
      <w:pPr>
        <w:pStyle w:val="20"/>
        <w:rPr>
          <w:rFonts w:ascii="Calibri" w:hAnsi="Calibri"/>
          <w:kern w:val="2"/>
          <w:sz w:val="21"/>
          <w:szCs w:val="22"/>
          <w:lang w:val="en-US" w:eastAsia="ja-JP"/>
        </w:rPr>
      </w:pPr>
      <w:r>
        <w:rPr>
          <w:lang w:eastAsia="zh-CN"/>
        </w:rPr>
        <w:t>7.1</w:t>
      </w:r>
      <w:r w:rsidRPr="000962D4">
        <w:rPr>
          <w:rFonts w:ascii="Calibri" w:hAnsi="Calibri"/>
          <w:kern w:val="2"/>
          <w:sz w:val="21"/>
          <w:szCs w:val="22"/>
          <w:lang w:val="en-US" w:eastAsia="ja-JP"/>
        </w:rPr>
        <w:tab/>
      </w:r>
      <w:r>
        <w:rPr>
          <w:lang w:eastAsia="zh-CN"/>
        </w:rPr>
        <w:t>Evaluation of Solutions for Key Issue#1</w:t>
      </w:r>
      <w:r>
        <w:tab/>
      </w:r>
      <w:r>
        <w:fldChar w:fldCharType="begin"/>
      </w:r>
      <w:r>
        <w:instrText xml:space="preserve"> PAGEREF _Toc61599188 \h </w:instrText>
      </w:r>
      <w:r>
        <w:fldChar w:fldCharType="separate"/>
      </w:r>
      <w:r>
        <w:t>9</w:t>
      </w:r>
      <w:r>
        <w:fldChar w:fldCharType="end"/>
      </w:r>
    </w:p>
    <w:p w14:paraId="2F35BC4D" w14:textId="0D4A0461" w:rsidR="00BA6A7A" w:rsidRPr="000962D4" w:rsidRDefault="00BA6A7A">
      <w:pPr>
        <w:pStyle w:val="20"/>
        <w:rPr>
          <w:rFonts w:ascii="Calibri" w:hAnsi="Calibri"/>
          <w:kern w:val="2"/>
          <w:sz w:val="21"/>
          <w:szCs w:val="22"/>
          <w:lang w:val="en-US" w:eastAsia="ja-JP"/>
        </w:rPr>
      </w:pPr>
      <w:r>
        <w:rPr>
          <w:lang w:eastAsia="zh-CN"/>
        </w:rPr>
        <w:t>7.2</w:t>
      </w:r>
      <w:r w:rsidRPr="000962D4">
        <w:rPr>
          <w:rFonts w:ascii="Calibri" w:hAnsi="Calibri"/>
          <w:kern w:val="2"/>
          <w:sz w:val="21"/>
          <w:szCs w:val="22"/>
          <w:lang w:val="en-US" w:eastAsia="ja-JP"/>
        </w:rPr>
        <w:tab/>
      </w:r>
      <w:r>
        <w:rPr>
          <w:lang w:eastAsia="zh-CN"/>
        </w:rPr>
        <w:t>Evaluation of Solutions for Key Issue#2</w:t>
      </w:r>
      <w:r>
        <w:tab/>
      </w:r>
      <w:r>
        <w:fldChar w:fldCharType="begin"/>
      </w:r>
      <w:r>
        <w:instrText xml:space="preserve"> PAGEREF _Toc61599189 \h </w:instrText>
      </w:r>
      <w:r>
        <w:fldChar w:fldCharType="separate"/>
      </w:r>
      <w:r>
        <w:t>9</w:t>
      </w:r>
      <w:r>
        <w:fldChar w:fldCharType="end"/>
      </w:r>
    </w:p>
    <w:p w14:paraId="3B859EE1" w14:textId="0F233934" w:rsidR="00BA6A7A" w:rsidRPr="000962D4" w:rsidRDefault="00BA6A7A">
      <w:pPr>
        <w:pStyle w:val="10"/>
        <w:rPr>
          <w:rFonts w:ascii="Calibri" w:hAnsi="Calibri"/>
          <w:kern w:val="2"/>
          <w:sz w:val="21"/>
          <w:szCs w:val="22"/>
          <w:lang w:val="en-US" w:eastAsia="ja-JP"/>
        </w:rPr>
      </w:pPr>
      <w:r>
        <w:rPr>
          <w:lang w:eastAsia="zh-CN"/>
        </w:rPr>
        <w:t>8</w:t>
      </w:r>
      <w:r w:rsidRPr="000962D4">
        <w:rPr>
          <w:rFonts w:ascii="Calibri" w:hAnsi="Calibri"/>
          <w:kern w:val="2"/>
          <w:sz w:val="21"/>
          <w:szCs w:val="22"/>
          <w:lang w:val="en-US" w:eastAsia="ja-JP"/>
        </w:rPr>
        <w:tab/>
      </w:r>
      <w:r>
        <w:rPr>
          <w:lang w:eastAsia="zh-CN"/>
        </w:rPr>
        <w:t>Conclusions</w:t>
      </w:r>
      <w:r>
        <w:tab/>
      </w:r>
      <w:r>
        <w:fldChar w:fldCharType="begin"/>
      </w:r>
      <w:r>
        <w:instrText xml:space="preserve"> PAGEREF _Toc61599190 \h </w:instrText>
      </w:r>
      <w:r>
        <w:fldChar w:fldCharType="separate"/>
      </w:r>
      <w:r>
        <w:t>9</w:t>
      </w:r>
      <w:r>
        <w:fldChar w:fldCharType="end"/>
      </w:r>
    </w:p>
    <w:p w14:paraId="102CED77" w14:textId="7BB4C1CB" w:rsidR="00BA6A7A" w:rsidRPr="000962D4" w:rsidRDefault="00BA6A7A">
      <w:pPr>
        <w:pStyle w:val="20"/>
        <w:rPr>
          <w:rFonts w:ascii="Calibri" w:hAnsi="Calibri"/>
          <w:kern w:val="2"/>
          <w:sz w:val="21"/>
          <w:szCs w:val="22"/>
          <w:lang w:val="en-US" w:eastAsia="ja-JP"/>
        </w:rPr>
      </w:pPr>
      <w:r>
        <w:rPr>
          <w:lang w:eastAsia="zh-CN"/>
        </w:rPr>
        <w:t>8.1</w:t>
      </w:r>
      <w:r w:rsidRPr="000962D4">
        <w:rPr>
          <w:rFonts w:ascii="Calibri" w:hAnsi="Calibri"/>
          <w:kern w:val="2"/>
          <w:sz w:val="21"/>
          <w:szCs w:val="22"/>
          <w:lang w:val="en-US" w:eastAsia="ja-JP"/>
        </w:rPr>
        <w:tab/>
      </w:r>
      <w:r>
        <w:rPr>
          <w:lang w:eastAsia="zh-CN"/>
        </w:rPr>
        <w:t>Conclusion of Solutions for Key Issue#1</w:t>
      </w:r>
      <w:r>
        <w:tab/>
      </w:r>
      <w:r>
        <w:fldChar w:fldCharType="begin"/>
      </w:r>
      <w:r>
        <w:instrText xml:space="preserve"> PAGEREF _Toc61599191 \h </w:instrText>
      </w:r>
      <w:r>
        <w:fldChar w:fldCharType="separate"/>
      </w:r>
      <w:r>
        <w:t>9</w:t>
      </w:r>
      <w:r>
        <w:fldChar w:fldCharType="end"/>
      </w:r>
    </w:p>
    <w:p w14:paraId="269EABE6" w14:textId="11A6100B" w:rsidR="00BA6A7A" w:rsidRPr="000962D4" w:rsidRDefault="00BA6A7A">
      <w:pPr>
        <w:pStyle w:val="20"/>
        <w:rPr>
          <w:rFonts w:ascii="Calibri" w:hAnsi="Calibri"/>
          <w:kern w:val="2"/>
          <w:sz w:val="21"/>
          <w:szCs w:val="22"/>
          <w:lang w:val="en-US" w:eastAsia="ja-JP"/>
        </w:rPr>
      </w:pPr>
      <w:r>
        <w:rPr>
          <w:lang w:eastAsia="zh-CN"/>
        </w:rPr>
        <w:t>8.2</w:t>
      </w:r>
      <w:r w:rsidRPr="000962D4">
        <w:rPr>
          <w:rFonts w:ascii="Calibri" w:hAnsi="Calibri"/>
          <w:kern w:val="2"/>
          <w:sz w:val="21"/>
          <w:szCs w:val="22"/>
          <w:lang w:val="en-US" w:eastAsia="ja-JP"/>
        </w:rPr>
        <w:tab/>
      </w:r>
      <w:r>
        <w:rPr>
          <w:lang w:eastAsia="zh-CN"/>
        </w:rPr>
        <w:t>Conclusion of Solutions for Key Issue#2</w:t>
      </w:r>
      <w:r>
        <w:tab/>
      </w:r>
      <w:r>
        <w:fldChar w:fldCharType="begin"/>
      </w:r>
      <w:r>
        <w:instrText xml:space="preserve"> PAGEREF _Toc61599192 \h </w:instrText>
      </w:r>
      <w:r>
        <w:fldChar w:fldCharType="separate"/>
      </w:r>
      <w:r>
        <w:t>9</w:t>
      </w:r>
      <w:r>
        <w:fldChar w:fldCharType="end"/>
      </w:r>
    </w:p>
    <w:p w14:paraId="30355CD7" w14:textId="39FCF424" w:rsidR="00BA6A7A" w:rsidRPr="000962D4" w:rsidRDefault="00BA6A7A">
      <w:pPr>
        <w:pStyle w:val="80"/>
        <w:rPr>
          <w:rFonts w:ascii="Calibri" w:hAnsi="Calibri"/>
          <w:b w:val="0"/>
          <w:kern w:val="2"/>
          <w:sz w:val="21"/>
          <w:szCs w:val="22"/>
          <w:lang w:val="en-US" w:eastAsia="ja-JP"/>
        </w:rPr>
      </w:pPr>
      <w:r>
        <w:t>Annex &lt;X&gt; (informative): Change history</w:t>
      </w:r>
      <w:r>
        <w:tab/>
      </w:r>
      <w:r>
        <w:fldChar w:fldCharType="begin"/>
      </w:r>
      <w:r>
        <w:instrText xml:space="preserve"> PAGEREF _Toc61599193 \h </w:instrText>
      </w:r>
      <w:r>
        <w:fldChar w:fldCharType="separate"/>
      </w:r>
      <w:r>
        <w:t>10</w:t>
      </w:r>
      <w:r>
        <w:fldChar w:fldCharType="end"/>
      </w:r>
    </w:p>
    <w:p w14:paraId="7FBF8AD5" w14:textId="7F8EFA69" w:rsidR="00080512" w:rsidRPr="004D3578" w:rsidRDefault="004D3578">
      <w:r w:rsidRPr="004D3578">
        <w:rPr>
          <w:noProof/>
          <w:sz w:val="22"/>
        </w:rPr>
        <w:fldChar w:fldCharType="end"/>
      </w:r>
    </w:p>
    <w:p w14:paraId="723DF8F9"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8"/>
          </w:rPr>
          <w:t>3GPP TS 21.801</w:t>
        </w:r>
      </w:hyperlink>
      <w:r w:rsidR="0074026F">
        <w:t xml:space="preserve"> supplemented by the 3GPP web page </w:t>
      </w:r>
      <w:hyperlink r:id="rId12" w:history="1">
        <w:r w:rsidR="0074026F" w:rsidRPr="003A47E0">
          <w:rPr>
            <w:rStyle w:val="a8"/>
          </w:rPr>
          <w:t>http://www.3gpp.org/specifications-groups/delegates-corner/writing-a-new-spec</w:t>
        </w:r>
      </w:hyperlink>
      <w:r w:rsidR="0074026F">
        <w:t xml:space="preserve">. </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1"/>
      </w:pPr>
      <w:bookmarkStart w:id="16" w:name="foreword"/>
      <w:bookmarkStart w:id="17" w:name="_Toc61599170"/>
      <w:bookmarkEnd w:id="16"/>
      <w:r w:rsidRPr="004D3578">
        <w:t>Foreword</w:t>
      </w:r>
      <w:bookmarkEnd w:id="17"/>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18" w:name="spectype3"/>
      <w:r w:rsidR="00602AEA" w:rsidRPr="00CE6371">
        <w:t>Report</w:t>
      </w:r>
      <w:bookmarkEnd w:id="18"/>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1"/>
      </w:pPr>
      <w:bookmarkStart w:id="19" w:name="introduction"/>
      <w:bookmarkStart w:id="20" w:name="_Toc61599171"/>
      <w:bookmarkEnd w:id="19"/>
      <w:r w:rsidRPr="004D3578">
        <w:t>Introduction</w:t>
      </w:r>
      <w:bookmarkEnd w:id="20"/>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1"/>
      </w:pPr>
      <w:r w:rsidRPr="004D3578">
        <w:br w:type="page"/>
      </w:r>
      <w:bookmarkStart w:id="21" w:name="scope"/>
      <w:bookmarkStart w:id="22" w:name="_Toc61599172"/>
      <w:bookmarkEnd w:id="21"/>
      <w:r w:rsidRPr="004D3578">
        <w:lastRenderedPageBreak/>
        <w:t>1</w:t>
      </w:r>
      <w:r w:rsidRPr="004D3578">
        <w:tab/>
        <w:t>Scope</w:t>
      </w:r>
      <w:bookmarkEnd w:id="22"/>
    </w:p>
    <w:p w14:paraId="6F1E9FE1" w14:textId="77777777" w:rsidR="00080512" w:rsidRPr="004D3578" w:rsidRDefault="00080512">
      <w:pPr>
        <w:pStyle w:val="Guidance"/>
      </w:pPr>
      <w:r w:rsidRPr="004D3578">
        <w:t>This clause shall start on a new page.</w:t>
      </w:r>
    </w:p>
    <w:p w14:paraId="04E87F24" w14:textId="77777777" w:rsidR="00080512" w:rsidRPr="004D3578" w:rsidRDefault="00080512">
      <w:r w:rsidRPr="004D3578">
        <w:t>The present document …</w:t>
      </w:r>
    </w:p>
    <w:p w14:paraId="66623A0E" w14:textId="77777777" w:rsidR="00080512" w:rsidRPr="004D3578" w:rsidRDefault="00080512">
      <w:pPr>
        <w:pStyle w:val="1"/>
      </w:pPr>
      <w:bookmarkStart w:id="23" w:name="references"/>
      <w:bookmarkStart w:id="24" w:name="_Toc61599173"/>
      <w:bookmarkEnd w:id="23"/>
      <w:r w:rsidRPr="004D3578">
        <w:t>2</w:t>
      </w:r>
      <w:r w:rsidRPr="004D3578">
        <w:tab/>
        <w:t>References</w:t>
      </w:r>
      <w:bookmarkEnd w:id="24"/>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76F53605" w14:textId="77777777" w:rsidR="00EC4A25" w:rsidRPr="004D3578" w:rsidRDefault="00EC4A25" w:rsidP="00EC4A25">
      <w:pPr>
        <w:pStyle w:val="EX"/>
      </w:pPr>
      <w:r w:rsidRPr="004D3578">
        <w:t>…</w:t>
      </w:r>
    </w:p>
    <w:p w14:paraId="38265F98"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32E14C6" w14:textId="77777777" w:rsidR="00080512" w:rsidRPr="004D3578" w:rsidRDefault="00080512">
      <w:pPr>
        <w:pStyle w:val="Guidance"/>
      </w:pPr>
      <w:r w:rsidRPr="004D3578">
        <w:t>It is preferred that the reference to 21.905 be the first in the list.</w:t>
      </w:r>
    </w:p>
    <w:p w14:paraId="09DFBF82" w14:textId="77777777" w:rsidR="00080512" w:rsidRPr="004D3578" w:rsidRDefault="00080512">
      <w:pPr>
        <w:pStyle w:val="1"/>
      </w:pPr>
      <w:bookmarkStart w:id="25" w:name="definitions"/>
      <w:bookmarkStart w:id="26" w:name="_Toc61599174"/>
      <w:bookmarkEnd w:id="25"/>
      <w:r w:rsidRPr="004D3578">
        <w:t>3</w:t>
      </w:r>
      <w:r w:rsidRPr="004D3578">
        <w:tab/>
        <w:t>Definitions</w:t>
      </w:r>
      <w:r w:rsidR="00602AEA">
        <w:t xml:space="preserve"> of terms, symbols and abbreviations</w:t>
      </w:r>
      <w:bookmarkEnd w:id="26"/>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2"/>
      </w:pPr>
      <w:bookmarkStart w:id="27" w:name="_Toc61599175"/>
      <w:r w:rsidRPr="004D3578">
        <w:t>3.1</w:t>
      </w:r>
      <w:r w:rsidRPr="004D3578">
        <w:tab/>
      </w:r>
      <w:r w:rsidR="002B6339">
        <w:t>Terms</w:t>
      </w:r>
      <w:bookmarkEnd w:id="27"/>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2"/>
      </w:pPr>
      <w:bookmarkStart w:id="28" w:name="_Toc61599176"/>
      <w:r w:rsidRPr="004D3578">
        <w:t>3.2</w:t>
      </w:r>
      <w:r w:rsidRPr="004D3578">
        <w:tab/>
        <w:t>Symbols</w:t>
      </w:r>
      <w:bookmarkEnd w:id="28"/>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2"/>
      </w:pPr>
      <w:bookmarkStart w:id="29" w:name="_Toc61599177"/>
      <w:r w:rsidRPr="004D3578">
        <w:lastRenderedPageBreak/>
        <w:t>3.3</w:t>
      </w:r>
      <w:r w:rsidRPr="004D3578">
        <w:tab/>
        <w:t>Abbreviations</w:t>
      </w:r>
      <w:bookmarkEnd w:id="29"/>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471F9B0D" w:rsidR="00A46F57" w:rsidRDefault="00A46F57" w:rsidP="00A46F57">
      <w:pPr>
        <w:pStyle w:val="1"/>
        <w:rPr>
          <w:lang w:eastAsia="zh-CN"/>
        </w:rPr>
      </w:pPr>
      <w:bookmarkStart w:id="30" w:name="clause4"/>
      <w:bookmarkStart w:id="31" w:name="_Toc39050164"/>
      <w:bookmarkStart w:id="32" w:name="_Toc61599178"/>
      <w:bookmarkEnd w:id="30"/>
      <w:r>
        <w:rPr>
          <w:rFonts w:hint="eastAsia"/>
          <w:lang w:eastAsia="zh-CN"/>
        </w:rPr>
        <w:t>4</w:t>
      </w:r>
      <w:r>
        <w:rPr>
          <w:rFonts w:hint="eastAsia"/>
          <w:lang w:eastAsia="zh-CN"/>
        </w:rPr>
        <w:tab/>
      </w:r>
      <w:r w:rsidR="00DE2047">
        <w:rPr>
          <w:lang w:eastAsia="zh-CN"/>
        </w:rPr>
        <w:t>Architectural</w:t>
      </w:r>
      <w:r>
        <w:rPr>
          <w:rFonts w:hint="eastAsia"/>
          <w:lang w:eastAsia="zh-CN"/>
        </w:rPr>
        <w:t xml:space="preserve"> Requirements</w:t>
      </w:r>
      <w:bookmarkEnd w:id="31"/>
      <w:r w:rsidR="00DE2047">
        <w:rPr>
          <w:lang w:eastAsia="zh-CN"/>
        </w:rPr>
        <w:t xml:space="preserve"> and Assumptions</w:t>
      </w:r>
      <w:bookmarkEnd w:id="32"/>
    </w:p>
    <w:p w14:paraId="3828A79E" w14:textId="1FE09B31" w:rsidR="00CE6371" w:rsidRDefault="00A46F57" w:rsidP="00A46F57">
      <w:pPr>
        <w:pStyle w:val="Guidance"/>
        <w:rPr>
          <w:lang w:eastAsia="zh-CN"/>
        </w:rPr>
      </w:pPr>
      <w:r w:rsidRPr="004D3578">
        <w:t>Th</w:t>
      </w:r>
      <w:r>
        <w:rPr>
          <w:rFonts w:hint="eastAsia"/>
          <w:lang w:eastAsia="zh-CN"/>
        </w:rPr>
        <w:t xml:space="preserve">is clause describes the </w:t>
      </w:r>
      <w:r w:rsidR="0084476E">
        <w:rPr>
          <w:lang w:eastAsia="zh-CN"/>
        </w:rPr>
        <w:t>architectural</w:t>
      </w:r>
      <w:r>
        <w:rPr>
          <w:rFonts w:hint="eastAsia"/>
          <w:lang w:eastAsia="zh-CN"/>
        </w:rPr>
        <w:t xml:space="preserve"> requirements</w:t>
      </w:r>
      <w:r w:rsidR="0084476E">
        <w:rPr>
          <w:lang w:eastAsia="zh-CN"/>
        </w:rPr>
        <w:t xml:space="preserve"> and assumptions that relates to the topic on restoration of UDR profiles</w:t>
      </w:r>
      <w:r>
        <w:rPr>
          <w:rFonts w:hint="eastAsia"/>
          <w:lang w:eastAsia="zh-CN"/>
        </w:rPr>
        <w:t>.</w:t>
      </w:r>
    </w:p>
    <w:p w14:paraId="7E757CA3" w14:textId="08176D9C" w:rsidR="00DE2047" w:rsidRDefault="00DE2047" w:rsidP="00DE2047">
      <w:pPr>
        <w:pStyle w:val="2"/>
        <w:rPr>
          <w:lang w:eastAsia="zh-CN"/>
        </w:rPr>
      </w:pPr>
      <w:bookmarkStart w:id="33" w:name="_Toc61599179"/>
      <w:r>
        <w:rPr>
          <w:lang w:eastAsia="zh-CN"/>
        </w:rPr>
        <w:t>4</w:t>
      </w:r>
      <w:r w:rsidRPr="004D3578">
        <w:t>.</w:t>
      </w:r>
      <w:r>
        <w:t>1</w:t>
      </w:r>
      <w:r w:rsidRPr="004D3578">
        <w:tab/>
      </w:r>
      <w:r>
        <w:t>Architectural Requirements</w:t>
      </w:r>
      <w:bookmarkEnd w:id="33"/>
    </w:p>
    <w:p w14:paraId="52BFFCD8" w14:textId="66D08796" w:rsidR="0084476E" w:rsidRDefault="0084476E" w:rsidP="00DE2047">
      <w:pPr>
        <w:pStyle w:val="Guidance"/>
        <w:rPr>
          <w:lang w:eastAsia="zh-CN"/>
        </w:rPr>
      </w:pPr>
      <w:r>
        <w:t>This clause describes the architectural requirements that relates to restoration of UDR profiles. This will include topics, e.g. there shall be no impact to user experience, shall minimize signaling overload.</w:t>
      </w:r>
    </w:p>
    <w:p w14:paraId="13D4C73C" w14:textId="629B0682" w:rsidR="00DE2047" w:rsidRDefault="00DE2047" w:rsidP="00DE2047">
      <w:pPr>
        <w:pStyle w:val="2"/>
        <w:rPr>
          <w:lang w:eastAsia="zh-CN"/>
        </w:rPr>
      </w:pPr>
      <w:bookmarkStart w:id="34" w:name="_Toc61599180"/>
      <w:r>
        <w:rPr>
          <w:lang w:eastAsia="zh-CN"/>
        </w:rPr>
        <w:t>4</w:t>
      </w:r>
      <w:r w:rsidRPr="004D3578">
        <w:t>.</w:t>
      </w:r>
      <w:r>
        <w:t>2</w:t>
      </w:r>
      <w:r w:rsidRPr="004D3578">
        <w:tab/>
      </w:r>
      <w:r>
        <w:t>Architectural Assumptions</w:t>
      </w:r>
      <w:bookmarkEnd w:id="34"/>
    </w:p>
    <w:p w14:paraId="2BC5F678" w14:textId="20130D98" w:rsidR="0084476E" w:rsidRDefault="0084476E" w:rsidP="00B63C1F">
      <w:pPr>
        <w:pStyle w:val="Guidance"/>
        <w:rPr>
          <w:lang w:eastAsia="zh-CN"/>
        </w:rPr>
      </w:pPr>
      <w:r>
        <w:t>This clause describes the architectural assumptions that relates to restoration of UDR profiles. This will include topics, e.g. describe what will happen in the existing architecture, if the profile at UDR is corrupted and even after the recovery there are still deviated profiles with other corresponding NFs.</w:t>
      </w:r>
    </w:p>
    <w:p w14:paraId="0AB31AB7" w14:textId="77777777" w:rsidR="00A46F57" w:rsidRPr="00DE2047" w:rsidRDefault="00A46F57" w:rsidP="00A46F57">
      <w:pPr>
        <w:rPr>
          <w:lang w:eastAsia="zh-CN"/>
        </w:rPr>
      </w:pPr>
    </w:p>
    <w:p w14:paraId="14148871" w14:textId="77777777" w:rsidR="00A46F57" w:rsidRPr="004D3578" w:rsidRDefault="00A46F57" w:rsidP="00A46F57">
      <w:pPr>
        <w:pStyle w:val="1"/>
        <w:rPr>
          <w:lang w:eastAsia="zh-CN"/>
        </w:rPr>
      </w:pPr>
      <w:bookmarkStart w:id="35" w:name="_Toc39050165"/>
      <w:bookmarkStart w:id="36" w:name="_Toc61599181"/>
      <w:r>
        <w:rPr>
          <w:rFonts w:hint="eastAsia"/>
          <w:lang w:eastAsia="zh-CN"/>
        </w:rPr>
        <w:t>5</w:t>
      </w:r>
      <w:r w:rsidRPr="004D3578">
        <w:tab/>
      </w:r>
      <w:r>
        <w:rPr>
          <w:rFonts w:hint="eastAsia"/>
          <w:lang w:eastAsia="zh-CN"/>
        </w:rPr>
        <w:t>Key Issues</w:t>
      </w:r>
      <w:bookmarkEnd w:id="35"/>
      <w:bookmarkEnd w:id="36"/>
    </w:p>
    <w:p w14:paraId="72C32619" w14:textId="77777777" w:rsidR="00A46F57" w:rsidRDefault="00A46F57" w:rsidP="00A46F57">
      <w:pPr>
        <w:pStyle w:val="Guidance"/>
        <w:rPr>
          <w:lang w:eastAsia="zh-CN"/>
        </w:rPr>
      </w:pPr>
      <w:r w:rsidRPr="004D3578">
        <w:t>Th</w:t>
      </w:r>
      <w:r>
        <w:rPr>
          <w:rFonts w:hint="eastAsia"/>
          <w:lang w:eastAsia="zh-CN"/>
        </w:rPr>
        <w:t xml:space="preserve">is clause describes the issues that </w:t>
      </w:r>
      <w:r>
        <w:rPr>
          <w:lang w:eastAsia="zh-CN"/>
        </w:rPr>
        <w:t>needs to be considered in case restoration of profiles at UDR are required</w:t>
      </w:r>
      <w:r>
        <w:rPr>
          <w:rFonts w:hint="eastAsia"/>
          <w:lang w:eastAsia="zh-CN"/>
        </w:rPr>
        <w:t>, e.g.:</w:t>
      </w:r>
    </w:p>
    <w:p w14:paraId="43997F1F" w14:textId="77777777" w:rsidR="00A46F57" w:rsidRDefault="00A46F57" w:rsidP="00A46F57">
      <w:pPr>
        <w:pStyle w:val="Guidance"/>
        <w:rPr>
          <w:lang w:eastAsia="zh-CN"/>
        </w:rPr>
      </w:pPr>
      <w:r>
        <w:rPr>
          <w:rFonts w:hint="eastAsia"/>
          <w:lang w:eastAsia="zh-CN"/>
        </w:rPr>
        <w:t xml:space="preserve">- </w:t>
      </w:r>
      <w:r>
        <w:rPr>
          <w:lang w:eastAsia="zh-CN"/>
        </w:rPr>
        <w:t>How the synchronization with AMF is ensured</w:t>
      </w:r>
    </w:p>
    <w:p w14:paraId="72AEB3C8" w14:textId="77777777" w:rsidR="00A46F57" w:rsidRDefault="00A46F57" w:rsidP="00A46F57">
      <w:pPr>
        <w:pStyle w:val="Guidance"/>
        <w:rPr>
          <w:lang w:eastAsia="zh-CN"/>
        </w:rPr>
      </w:pPr>
      <w:r>
        <w:rPr>
          <w:rFonts w:hint="eastAsia"/>
          <w:lang w:eastAsia="zh-CN"/>
        </w:rPr>
        <w:t xml:space="preserve">- </w:t>
      </w:r>
      <w:r>
        <w:rPr>
          <w:lang w:eastAsia="zh-CN"/>
        </w:rPr>
        <w:t>How the synchronization with SMF is ensured</w:t>
      </w:r>
    </w:p>
    <w:p w14:paraId="3333F299" w14:textId="77777777" w:rsidR="00A46F57" w:rsidRDefault="00A46F57" w:rsidP="00A46F57">
      <w:pPr>
        <w:pStyle w:val="Guidance"/>
        <w:rPr>
          <w:lang w:eastAsia="zh-CN"/>
        </w:rPr>
      </w:pPr>
      <w:r>
        <w:rPr>
          <w:rFonts w:hint="eastAsia"/>
          <w:lang w:eastAsia="zh-CN"/>
        </w:rPr>
        <w:t xml:space="preserve">- </w:t>
      </w:r>
      <w:r>
        <w:rPr>
          <w:lang w:eastAsia="zh-CN"/>
        </w:rPr>
        <w:t>How the synchronization with SMSF is ensured</w:t>
      </w:r>
    </w:p>
    <w:p w14:paraId="6AEEA3A2" w14:textId="77777777" w:rsidR="00A46F57" w:rsidRPr="004D3578" w:rsidRDefault="00A46F57" w:rsidP="00A46F57">
      <w:pPr>
        <w:pStyle w:val="Guidance"/>
        <w:rPr>
          <w:lang w:eastAsia="zh-CN"/>
        </w:rPr>
      </w:pPr>
      <w:r>
        <w:rPr>
          <w:rFonts w:hint="eastAsia"/>
          <w:lang w:eastAsia="zh-CN"/>
        </w:rPr>
        <w:t xml:space="preserve">- </w:t>
      </w:r>
      <w:r>
        <w:rPr>
          <w:lang w:eastAsia="zh-CN"/>
        </w:rPr>
        <w:t>……</w:t>
      </w:r>
    </w:p>
    <w:p w14:paraId="600865B3" w14:textId="77777777" w:rsidR="00A46F57" w:rsidRPr="004D3578" w:rsidRDefault="00A46F57" w:rsidP="00A46F57">
      <w:pPr>
        <w:pStyle w:val="Guidance"/>
        <w:rPr>
          <w:lang w:eastAsia="zh-CN"/>
        </w:rPr>
      </w:pPr>
      <w:r>
        <w:rPr>
          <w:rFonts w:hint="eastAsia"/>
          <w:lang w:eastAsia="zh-CN"/>
        </w:rPr>
        <w:t>Each sub-clause will describe one key issue</w:t>
      </w:r>
    </w:p>
    <w:p w14:paraId="3D327AF0" w14:textId="77777777" w:rsidR="00A46F57" w:rsidRPr="004D3578" w:rsidRDefault="00A46F57" w:rsidP="00A46F57">
      <w:pPr>
        <w:pStyle w:val="2"/>
        <w:rPr>
          <w:lang w:eastAsia="zh-CN"/>
        </w:rPr>
      </w:pPr>
      <w:bookmarkStart w:id="37" w:name="_Toc39050166"/>
      <w:bookmarkStart w:id="38" w:name="_Toc61599182"/>
      <w:r>
        <w:rPr>
          <w:rFonts w:hint="eastAsia"/>
          <w:lang w:eastAsia="zh-CN"/>
        </w:rPr>
        <w:t>5</w:t>
      </w:r>
      <w:r w:rsidRPr="004D3578">
        <w:t>.1</w:t>
      </w:r>
      <w:r>
        <w:rPr>
          <w:rFonts w:hint="eastAsia"/>
          <w:lang w:eastAsia="zh-CN"/>
        </w:rPr>
        <w:tab/>
        <w:t>Key Issue #1: &lt;KI#1&gt;</w:t>
      </w:r>
      <w:bookmarkEnd w:id="37"/>
      <w:bookmarkEnd w:id="38"/>
    </w:p>
    <w:p w14:paraId="54A32D24" w14:textId="77777777" w:rsidR="00A46F57" w:rsidRPr="00697749" w:rsidRDefault="00A46F57" w:rsidP="00A46F57">
      <w:pPr>
        <w:pStyle w:val="Guidance"/>
      </w:pPr>
      <w:r w:rsidRPr="00697749">
        <w:t>D</w:t>
      </w:r>
      <w:r w:rsidRPr="00697749">
        <w:rPr>
          <w:rFonts w:hint="eastAsia"/>
          <w:lang w:eastAsia="zh-CN"/>
        </w:rPr>
        <w:t>escription of &lt;KI#1&gt;</w:t>
      </w:r>
      <w:r w:rsidRPr="00697749">
        <w:t xml:space="preserve"> </w:t>
      </w:r>
    </w:p>
    <w:p w14:paraId="1307A3C2" w14:textId="77777777" w:rsidR="00A46F57" w:rsidRDefault="00A46F57" w:rsidP="00A46F57">
      <w:pPr>
        <w:pStyle w:val="2"/>
        <w:rPr>
          <w:lang w:eastAsia="zh-CN"/>
        </w:rPr>
      </w:pPr>
      <w:bookmarkStart w:id="39" w:name="_Toc39050167"/>
      <w:bookmarkStart w:id="40" w:name="_Toc61599183"/>
      <w:r>
        <w:rPr>
          <w:rFonts w:hint="eastAsia"/>
          <w:lang w:eastAsia="zh-CN"/>
        </w:rPr>
        <w:t>5</w:t>
      </w:r>
      <w:r w:rsidRPr="004D3578">
        <w:t>.2</w:t>
      </w:r>
      <w:r w:rsidRPr="004D3578">
        <w:tab/>
      </w:r>
      <w:r>
        <w:rPr>
          <w:rFonts w:hint="eastAsia"/>
          <w:lang w:eastAsia="zh-CN"/>
        </w:rPr>
        <w:t>Key Issue #2: &lt;KI#2&gt;</w:t>
      </w:r>
      <w:bookmarkEnd w:id="39"/>
      <w:bookmarkEnd w:id="40"/>
    </w:p>
    <w:p w14:paraId="27220F9C" w14:textId="77777777" w:rsidR="00A46F57" w:rsidRDefault="00A46F57" w:rsidP="00A46F57">
      <w:pPr>
        <w:pStyle w:val="Guidance"/>
        <w:rPr>
          <w:lang w:eastAsia="zh-CN"/>
        </w:rPr>
      </w:pPr>
      <w:r w:rsidRPr="00697749">
        <w:t>D</w:t>
      </w:r>
      <w:r w:rsidRPr="00697749">
        <w:rPr>
          <w:rFonts w:hint="eastAsia"/>
          <w:lang w:eastAsia="zh-CN"/>
        </w:rPr>
        <w:t>escription of &lt;</w:t>
      </w:r>
      <w:r>
        <w:rPr>
          <w:rFonts w:hint="eastAsia"/>
          <w:lang w:eastAsia="zh-CN"/>
        </w:rPr>
        <w:t>KI#2</w:t>
      </w:r>
      <w:r w:rsidRPr="00697749">
        <w:rPr>
          <w:rFonts w:hint="eastAsia"/>
          <w:lang w:eastAsia="zh-CN"/>
        </w:rPr>
        <w:t>&gt;</w:t>
      </w:r>
      <w:r w:rsidRPr="00697749">
        <w:t xml:space="preserve"> </w:t>
      </w:r>
    </w:p>
    <w:p w14:paraId="60BDAE1C" w14:textId="77777777" w:rsidR="00A46F57" w:rsidRDefault="00A46F57" w:rsidP="00A46F57">
      <w:pPr>
        <w:pStyle w:val="1"/>
        <w:rPr>
          <w:lang w:eastAsia="zh-CN"/>
        </w:rPr>
      </w:pPr>
      <w:bookmarkStart w:id="41" w:name="_Toc39050168"/>
      <w:bookmarkStart w:id="42" w:name="_Toc61599184"/>
      <w:r>
        <w:rPr>
          <w:rFonts w:hint="eastAsia"/>
          <w:lang w:eastAsia="zh-CN"/>
        </w:rPr>
        <w:t>6</w:t>
      </w:r>
      <w:r>
        <w:rPr>
          <w:rFonts w:hint="eastAsia"/>
          <w:lang w:eastAsia="zh-CN"/>
        </w:rPr>
        <w:tab/>
        <w:t>Solutions</w:t>
      </w:r>
      <w:bookmarkEnd w:id="41"/>
      <w:bookmarkEnd w:id="42"/>
    </w:p>
    <w:p w14:paraId="67CD4B3A" w14:textId="77777777" w:rsidR="00A46F57" w:rsidRPr="004D3578" w:rsidRDefault="00A46F57" w:rsidP="00A46F57">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5.</w:t>
      </w:r>
    </w:p>
    <w:p w14:paraId="49CBCEDB" w14:textId="77777777" w:rsidR="00A46F57" w:rsidRPr="004D3578" w:rsidRDefault="00A46F57" w:rsidP="00A46F57">
      <w:pPr>
        <w:pStyle w:val="Guidance"/>
        <w:rPr>
          <w:lang w:eastAsia="zh-CN"/>
        </w:rPr>
      </w:pPr>
      <w:r>
        <w:rPr>
          <w:rFonts w:hint="eastAsia"/>
          <w:lang w:eastAsia="zh-CN"/>
        </w:rPr>
        <w:lastRenderedPageBreak/>
        <w:t>Each sub-clause will describe one solution which may address one or more key issues.</w:t>
      </w:r>
    </w:p>
    <w:p w14:paraId="2ACB78C8" w14:textId="77777777" w:rsidR="00A46F57" w:rsidRDefault="00A46F57" w:rsidP="00A46F57">
      <w:pPr>
        <w:pStyle w:val="2"/>
        <w:rPr>
          <w:lang w:eastAsia="zh-CN"/>
        </w:rPr>
      </w:pPr>
      <w:bookmarkStart w:id="43" w:name="_Toc39050169"/>
      <w:bookmarkStart w:id="44" w:name="_Toc61599185"/>
      <w:r>
        <w:rPr>
          <w:rFonts w:hint="eastAsia"/>
          <w:lang w:eastAsia="zh-CN"/>
        </w:rPr>
        <w:t>6.1</w:t>
      </w:r>
      <w:r>
        <w:rPr>
          <w:rFonts w:hint="eastAsia"/>
          <w:lang w:eastAsia="zh-CN"/>
        </w:rPr>
        <w:tab/>
        <w:t>Solution#1: &lt;S#1&gt;</w:t>
      </w:r>
      <w:bookmarkEnd w:id="43"/>
      <w:bookmarkEnd w:id="44"/>
    </w:p>
    <w:p w14:paraId="5AE56699" w14:textId="77777777" w:rsidR="00A46F57" w:rsidRPr="00697749" w:rsidRDefault="00A46F57" w:rsidP="00A46F57">
      <w:pPr>
        <w:pStyle w:val="Guidance"/>
      </w:pPr>
      <w:r w:rsidRPr="00697749">
        <w:t>D</w:t>
      </w:r>
      <w:r w:rsidRPr="00697749">
        <w:rPr>
          <w:rFonts w:hint="eastAsia"/>
          <w:lang w:eastAsia="zh-CN"/>
        </w:rPr>
        <w:t>escription of &lt;</w:t>
      </w:r>
      <w:r>
        <w:rPr>
          <w:rFonts w:hint="eastAsia"/>
          <w:lang w:eastAsia="zh-CN"/>
        </w:rPr>
        <w:t>S</w:t>
      </w:r>
      <w:r w:rsidRPr="00697749">
        <w:rPr>
          <w:rFonts w:hint="eastAsia"/>
          <w:lang w:eastAsia="zh-CN"/>
        </w:rPr>
        <w:t>#1&gt;</w:t>
      </w:r>
      <w:r w:rsidRPr="00697749">
        <w:t xml:space="preserve"> </w:t>
      </w:r>
    </w:p>
    <w:p w14:paraId="2D9DE289" w14:textId="77777777" w:rsidR="00A46F57" w:rsidRDefault="00A46F57" w:rsidP="00A46F57">
      <w:pPr>
        <w:pStyle w:val="2"/>
        <w:rPr>
          <w:lang w:eastAsia="zh-CN"/>
        </w:rPr>
      </w:pPr>
      <w:bookmarkStart w:id="45" w:name="_Toc39050170"/>
      <w:bookmarkStart w:id="46" w:name="_Toc61599186"/>
      <w:r>
        <w:rPr>
          <w:rFonts w:hint="eastAsia"/>
          <w:lang w:eastAsia="zh-CN"/>
        </w:rPr>
        <w:t>6.2</w:t>
      </w:r>
      <w:r>
        <w:rPr>
          <w:rFonts w:hint="eastAsia"/>
          <w:lang w:eastAsia="zh-CN"/>
        </w:rPr>
        <w:tab/>
        <w:t>Solution#2: &lt;S#2&gt;</w:t>
      </w:r>
      <w:bookmarkEnd w:id="45"/>
      <w:bookmarkEnd w:id="46"/>
    </w:p>
    <w:p w14:paraId="1D086B47" w14:textId="77777777" w:rsidR="00A46F57" w:rsidRPr="00697749" w:rsidRDefault="00A46F57" w:rsidP="00A46F57">
      <w:pPr>
        <w:pStyle w:val="Guidance"/>
      </w:pPr>
      <w:r w:rsidRPr="00697749">
        <w:t>D</w:t>
      </w:r>
      <w:r w:rsidRPr="00697749">
        <w:rPr>
          <w:rFonts w:hint="eastAsia"/>
          <w:lang w:eastAsia="zh-CN"/>
        </w:rPr>
        <w:t>escription of &lt;</w:t>
      </w:r>
      <w:r>
        <w:rPr>
          <w:rFonts w:hint="eastAsia"/>
          <w:lang w:eastAsia="zh-CN"/>
        </w:rPr>
        <w:t>S#2</w:t>
      </w:r>
      <w:r w:rsidRPr="00697749">
        <w:rPr>
          <w:rFonts w:hint="eastAsia"/>
          <w:lang w:eastAsia="zh-CN"/>
        </w:rPr>
        <w:t>&gt;</w:t>
      </w:r>
      <w:r w:rsidRPr="00697749">
        <w:t xml:space="preserve"> </w:t>
      </w:r>
    </w:p>
    <w:p w14:paraId="67083D89" w14:textId="481F0BA7" w:rsidR="00A46F57" w:rsidRDefault="00A46F57" w:rsidP="00A46F57">
      <w:pPr>
        <w:pStyle w:val="1"/>
        <w:rPr>
          <w:lang w:eastAsia="zh-CN"/>
        </w:rPr>
      </w:pPr>
      <w:bookmarkStart w:id="47" w:name="_Toc39050171"/>
      <w:bookmarkStart w:id="48" w:name="_Toc61599187"/>
      <w:r>
        <w:rPr>
          <w:rFonts w:hint="eastAsia"/>
          <w:lang w:eastAsia="zh-CN"/>
        </w:rPr>
        <w:t>7</w:t>
      </w:r>
      <w:r>
        <w:rPr>
          <w:rFonts w:hint="eastAsia"/>
          <w:lang w:eastAsia="zh-CN"/>
        </w:rPr>
        <w:tab/>
        <w:t>Evaluations</w:t>
      </w:r>
      <w:bookmarkEnd w:id="47"/>
      <w:bookmarkEnd w:id="48"/>
    </w:p>
    <w:p w14:paraId="422D9A32" w14:textId="77777777"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 and provides conclusions.</w:t>
      </w:r>
    </w:p>
    <w:p w14:paraId="6A813971" w14:textId="77777777" w:rsidR="00A46F57" w:rsidRPr="004D3578" w:rsidRDefault="00A46F57" w:rsidP="00A46F57">
      <w:pPr>
        <w:pStyle w:val="Guidance"/>
        <w:rPr>
          <w:lang w:eastAsia="zh-CN"/>
        </w:rPr>
      </w:pPr>
      <w:r>
        <w:rPr>
          <w:rFonts w:hint="eastAsia"/>
          <w:lang w:eastAsia="zh-CN"/>
        </w:rPr>
        <w:t>Each sub-clause will evaluate the solutions for one key issue, and concludes on the solution for that key issue.</w:t>
      </w:r>
    </w:p>
    <w:p w14:paraId="7A85969D" w14:textId="57F7CD6C" w:rsidR="00A46F57" w:rsidRDefault="00A46F57" w:rsidP="00A46F57">
      <w:pPr>
        <w:pStyle w:val="2"/>
        <w:rPr>
          <w:lang w:eastAsia="zh-CN"/>
        </w:rPr>
      </w:pPr>
      <w:bookmarkStart w:id="49" w:name="_Toc39050172"/>
      <w:bookmarkStart w:id="50" w:name="_Toc61599188"/>
      <w:r>
        <w:rPr>
          <w:rFonts w:hint="eastAsia"/>
          <w:lang w:eastAsia="zh-CN"/>
        </w:rPr>
        <w:t>7.1</w:t>
      </w:r>
      <w:r>
        <w:rPr>
          <w:rFonts w:hint="eastAsia"/>
          <w:lang w:eastAsia="zh-CN"/>
        </w:rPr>
        <w:tab/>
        <w:t>Evaluation of Solutions for Key Issue#1</w:t>
      </w:r>
      <w:bookmarkEnd w:id="49"/>
      <w:bookmarkEnd w:id="50"/>
    </w:p>
    <w:p w14:paraId="71EFFAD2" w14:textId="316C17E5" w:rsidR="00A46F57" w:rsidRPr="00697749" w:rsidRDefault="00A46F57" w:rsidP="00A46F57">
      <w:pPr>
        <w:pStyle w:val="Guidance"/>
      </w:pPr>
      <w:r>
        <w:rPr>
          <w:rFonts w:hint="eastAsia"/>
          <w:lang w:eastAsia="zh-CN"/>
        </w:rPr>
        <w:t>Evaluation of Solutions for Key Issue#1</w:t>
      </w:r>
    </w:p>
    <w:p w14:paraId="0974EC99" w14:textId="6A8F1468" w:rsidR="0084476E" w:rsidRDefault="0084476E" w:rsidP="0084476E">
      <w:pPr>
        <w:pStyle w:val="2"/>
        <w:rPr>
          <w:lang w:eastAsia="zh-CN"/>
        </w:rPr>
      </w:pPr>
      <w:bookmarkStart w:id="51" w:name="_Toc39050173"/>
      <w:bookmarkStart w:id="52" w:name="_Toc61599189"/>
      <w:r>
        <w:rPr>
          <w:rFonts w:hint="eastAsia"/>
          <w:lang w:eastAsia="zh-CN"/>
        </w:rPr>
        <w:t>7.</w:t>
      </w:r>
      <w:r>
        <w:rPr>
          <w:lang w:eastAsia="zh-CN"/>
        </w:rPr>
        <w:t>2</w:t>
      </w:r>
      <w:r>
        <w:rPr>
          <w:rFonts w:hint="eastAsia"/>
          <w:lang w:eastAsia="zh-CN"/>
        </w:rPr>
        <w:tab/>
        <w:t>Evaluation of Solutions for Key Issue#</w:t>
      </w:r>
      <w:r>
        <w:rPr>
          <w:lang w:eastAsia="zh-CN"/>
        </w:rPr>
        <w:t>2</w:t>
      </w:r>
      <w:bookmarkEnd w:id="52"/>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1"/>
        <w:rPr>
          <w:lang w:eastAsia="zh-CN"/>
        </w:rPr>
      </w:pPr>
      <w:bookmarkStart w:id="53" w:name="_Toc61599190"/>
      <w:r>
        <w:rPr>
          <w:lang w:eastAsia="zh-CN"/>
        </w:rPr>
        <w:t>8</w:t>
      </w:r>
      <w:r>
        <w:rPr>
          <w:rFonts w:hint="eastAsia"/>
          <w:lang w:eastAsia="zh-CN"/>
        </w:rPr>
        <w:tab/>
        <w:t>Conclusions</w:t>
      </w:r>
      <w:bookmarkEnd w:id="53"/>
    </w:p>
    <w:p w14:paraId="1E7638D0" w14:textId="4590A2C2" w:rsidR="00A46F57" w:rsidRDefault="0084476E" w:rsidP="00A46F57">
      <w:pPr>
        <w:pStyle w:val="2"/>
        <w:rPr>
          <w:lang w:eastAsia="zh-CN"/>
        </w:rPr>
      </w:pPr>
      <w:bookmarkStart w:id="54" w:name="_Toc61599191"/>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51"/>
      <w:r>
        <w:rPr>
          <w:rFonts w:hint="eastAsia"/>
          <w:lang w:eastAsia="zh-CN"/>
        </w:rPr>
        <w:t>1</w:t>
      </w:r>
      <w:bookmarkEnd w:id="54"/>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2"/>
        <w:rPr>
          <w:lang w:eastAsia="zh-CN"/>
        </w:rPr>
      </w:pPr>
      <w:bookmarkStart w:id="55" w:name="_Toc61599192"/>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55"/>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77777777" w:rsidR="00080512" w:rsidRPr="004D3578" w:rsidRDefault="00A46F57">
      <w:pPr>
        <w:pStyle w:val="8"/>
      </w:pPr>
      <w:r>
        <w:br w:type="page"/>
      </w:r>
      <w:bookmarkStart w:id="56" w:name="_Toc61599193"/>
      <w:r w:rsidR="00080512" w:rsidRPr="004D3578">
        <w:lastRenderedPageBreak/>
        <w:t>Annex &lt;X&gt; (informative):</w:t>
      </w:r>
      <w:r w:rsidR="00080512" w:rsidRPr="004D3578">
        <w:br/>
        <w:t>Change history</w:t>
      </w:r>
      <w:bookmarkEnd w:id="56"/>
    </w:p>
    <w:p w14:paraId="5CA596C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7957CF9" w14:textId="77777777" w:rsidR="00054A22" w:rsidRPr="00235394" w:rsidRDefault="00054A22" w:rsidP="00054A22">
      <w:pPr>
        <w:pStyle w:val="TH"/>
      </w:pPr>
      <w:bookmarkStart w:id="57" w:name="historyclause"/>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77777777" w:rsidR="003C3971" w:rsidRPr="00E3155E" w:rsidRDefault="003C3971" w:rsidP="00C72833">
            <w:pPr>
              <w:pStyle w:val="TAC"/>
              <w:rPr>
                <w:sz w:val="16"/>
                <w:szCs w:val="16"/>
              </w:rPr>
            </w:pPr>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77777777" w:rsidR="003C3971" w:rsidRPr="00E3155E" w:rsidRDefault="003C3971" w:rsidP="00C72833">
            <w:pPr>
              <w:pStyle w:val="TAC"/>
              <w:rPr>
                <w:sz w:val="16"/>
                <w:szCs w:val="16"/>
              </w:rPr>
            </w:pP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0FFA1F74" w14:textId="77777777" w:rsidR="003C3971" w:rsidRPr="00E3155E" w:rsidRDefault="003C3971" w:rsidP="00C72833">
            <w:pPr>
              <w:pStyle w:val="TAL"/>
              <w:rPr>
                <w:sz w:val="16"/>
                <w:szCs w:val="16"/>
              </w:rPr>
            </w:pPr>
          </w:p>
        </w:tc>
        <w:tc>
          <w:tcPr>
            <w:tcW w:w="708" w:type="dxa"/>
            <w:shd w:val="solid" w:color="FFFFFF" w:fill="auto"/>
          </w:tcPr>
          <w:p w14:paraId="0995606A" w14:textId="77777777" w:rsidR="003C3971" w:rsidRPr="00E3155E" w:rsidRDefault="003C3971" w:rsidP="00C72833">
            <w:pPr>
              <w:pStyle w:val="TAC"/>
              <w:rPr>
                <w:sz w:val="16"/>
                <w:szCs w:val="16"/>
              </w:rPr>
            </w:pPr>
          </w:p>
        </w:tc>
      </w:tr>
    </w:tbl>
    <w:p w14:paraId="1F00CB8F" w14:textId="77777777" w:rsidR="003C3971" w:rsidRPr="00235394" w:rsidRDefault="003C3971" w:rsidP="003C3971"/>
    <w:p w14:paraId="62B6980B"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84E4A" w14:textId="77777777" w:rsidR="000962D4" w:rsidRDefault="000962D4">
      <w:r>
        <w:separator/>
      </w:r>
    </w:p>
  </w:endnote>
  <w:endnote w:type="continuationSeparator" w:id="0">
    <w:p w14:paraId="2F444994" w14:textId="77777777" w:rsidR="000962D4" w:rsidRDefault="00096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6A0E1"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95AC9" w14:textId="77777777" w:rsidR="000962D4" w:rsidRDefault="000962D4">
      <w:r>
        <w:separator/>
      </w:r>
    </w:p>
  </w:footnote>
  <w:footnote w:type="continuationSeparator" w:id="0">
    <w:p w14:paraId="41D5F97D" w14:textId="77777777" w:rsidR="000962D4" w:rsidRDefault="00096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B8ADE" w14:textId="2DD28B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6A7A">
      <w:rPr>
        <w:rFonts w:ascii="Arial" w:hAnsi="Arial" w:cs="Arial"/>
        <w:b/>
        <w:noProof/>
        <w:sz w:val="18"/>
        <w:szCs w:val="18"/>
      </w:rPr>
      <w:t>3GPP TR 29.821 V0.0.0 (2021-01)</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5F8B21E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6A7A">
      <w:rPr>
        <w:rFonts w:ascii="Arial" w:hAnsi="Arial" w:cs="Arial"/>
        <w:b/>
        <w:noProof/>
        <w:sz w:val="18"/>
        <w:szCs w:val="18"/>
      </w:rPr>
      <w:t>Release 17</w:t>
    </w:r>
    <w:r>
      <w:rPr>
        <w:rFonts w:ascii="Arial" w:hAnsi="Arial" w:cs="Arial"/>
        <w:b/>
        <w:sz w:val="18"/>
        <w:szCs w:val="18"/>
      </w:rPr>
      <w:fldChar w:fldCharType="end"/>
    </w:r>
  </w:p>
  <w:p w14:paraId="028CD0AA"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74EBB"/>
    <w:rsid w:val="00080512"/>
    <w:rsid w:val="000962D4"/>
    <w:rsid w:val="000C47C3"/>
    <w:rsid w:val="000D58AB"/>
    <w:rsid w:val="00103FA7"/>
    <w:rsid w:val="00114F20"/>
    <w:rsid w:val="00133525"/>
    <w:rsid w:val="001A15D9"/>
    <w:rsid w:val="001A4C42"/>
    <w:rsid w:val="001A7420"/>
    <w:rsid w:val="001B6637"/>
    <w:rsid w:val="001C21C3"/>
    <w:rsid w:val="001D02C2"/>
    <w:rsid w:val="001F0C1D"/>
    <w:rsid w:val="001F1132"/>
    <w:rsid w:val="001F168B"/>
    <w:rsid w:val="002347A2"/>
    <w:rsid w:val="0023694A"/>
    <w:rsid w:val="002611A5"/>
    <w:rsid w:val="002675F0"/>
    <w:rsid w:val="002B6339"/>
    <w:rsid w:val="002E00EE"/>
    <w:rsid w:val="003172DC"/>
    <w:rsid w:val="00317F67"/>
    <w:rsid w:val="0035462D"/>
    <w:rsid w:val="003765B8"/>
    <w:rsid w:val="003C3971"/>
    <w:rsid w:val="00423334"/>
    <w:rsid w:val="004345EC"/>
    <w:rsid w:val="00465515"/>
    <w:rsid w:val="004D3578"/>
    <w:rsid w:val="004E213A"/>
    <w:rsid w:val="004F0988"/>
    <w:rsid w:val="004F3340"/>
    <w:rsid w:val="005019B4"/>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34C1E"/>
    <w:rsid w:val="0074026F"/>
    <w:rsid w:val="007429F6"/>
    <w:rsid w:val="00744E76"/>
    <w:rsid w:val="00774DA4"/>
    <w:rsid w:val="00781F0F"/>
    <w:rsid w:val="007A6A71"/>
    <w:rsid w:val="007B600E"/>
    <w:rsid w:val="007F0F4A"/>
    <w:rsid w:val="007F3584"/>
    <w:rsid w:val="008028A4"/>
    <w:rsid w:val="00830747"/>
    <w:rsid w:val="0084476E"/>
    <w:rsid w:val="00875997"/>
    <w:rsid w:val="00876685"/>
    <w:rsid w:val="008768CA"/>
    <w:rsid w:val="008C384C"/>
    <w:rsid w:val="0090271F"/>
    <w:rsid w:val="00902E23"/>
    <w:rsid w:val="009114D7"/>
    <w:rsid w:val="0091348E"/>
    <w:rsid w:val="00917CCB"/>
    <w:rsid w:val="00942EC2"/>
    <w:rsid w:val="00993D7E"/>
    <w:rsid w:val="009B3331"/>
    <w:rsid w:val="009F37B7"/>
    <w:rsid w:val="00A06BC8"/>
    <w:rsid w:val="00A10F02"/>
    <w:rsid w:val="00A164B4"/>
    <w:rsid w:val="00A26956"/>
    <w:rsid w:val="00A27486"/>
    <w:rsid w:val="00A46F57"/>
    <w:rsid w:val="00A53724"/>
    <w:rsid w:val="00A56066"/>
    <w:rsid w:val="00A73129"/>
    <w:rsid w:val="00A82346"/>
    <w:rsid w:val="00A857D1"/>
    <w:rsid w:val="00A92BA1"/>
    <w:rsid w:val="00AB3594"/>
    <w:rsid w:val="00AC6BC6"/>
    <w:rsid w:val="00AE65E2"/>
    <w:rsid w:val="00B15449"/>
    <w:rsid w:val="00B20E51"/>
    <w:rsid w:val="00B63C1F"/>
    <w:rsid w:val="00B93086"/>
    <w:rsid w:val="00BA19ED"/>
    <w:rsid w:val="00BA4B8D"/>
    <w:rsid w:val="00BA6A7A"/>
    <w:rsid w:val="00BC0F7D"/>
    <w:rsid w:val="00BD7D31"/>
    <w:rsid w:val="00BE3255"/>
    <w:rsid w:val="00BF128E"/>
    <w:rsid w:val="00C074DD"/>
    <w:rsid w:val="00C1496A"/>
    <w:rsid w:val="00C14B61"/>
    <w:rsid w:val="00C26310"/>
    <w:rsid w:val="00C33079"/>
    <w:rsid w:val="00C45231"/>
    <w:rsid w:val="00C72833"/>
    <w:rsid w:val="00C80F1D"/>
    <w:rsid w:val="00C93F40"/>
    <w:rsid w:val="00CA3D0C"/>
    <w:rsid w:val="00CE6371"/>
    <w:rsid w:val="00D57972"/>
    <w:rsid w:val="00D675A9"/>
    <w:rsid w:val="00D738D6"/>
    <w:rsid w:val="00D755EB"/>
    <w:rsid w:val="00D76048"/>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4582"/>
    <w:rsid w:val="00E77645"/>
    <w:rsid w:val="00EA15B0"/>
    <w:rsid w:val="00EA5EA7"/>
    <w:rsid w:val="00EC4A25"/>
    <w:rsid w:val="00F025A2"/>
    <w:rsid w:val="00F04712"/>
    <w:rsid w:val="00F13360"/>
    <w:rsid w:val="00F22EC7"/>
    <w:rsid w:val="00F270A8"/>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aa">
    <w:name w:val="annotation reference"/>
    <w:rsid w:val="00993D7E"/>
    <w:rPr>
      <w:sz w:val="18"/>
      <w:szCs w:val="18"/>
    </w:rPr>
  </w:style>
  <w:style w:type="paragraph" w:styleId="ab">
    <w:name w:val="annotation text"/>
    <w:basedOn w:val="a"/>
    <w:link w:val="ac"/>
    <w:rsid w:val="00993D7E"/>
  </w:style>
  <w:style w:type="character" w:customStyle="1" w:styleId="ac">
    <w:name w:val="コメント文字列 (文字)"/>
    <w:link w:val="ab"/>
    <w:rsid w:val="00993D7E"/>
    <w:rPr>
      <w:lang w:val="en-GB" w:eastAsia="en-US"/>
    </w:rPr>
  </w:style>
  <w:style w:type="paragraph" w:styleId="ad">
    <w:name w:val="annotation subject"/>
    <w:basedOn w:val="ab"/>
    <w:next w:val="ab"/>
    <w:link w:val="ae"/>
    <w:rsid w:val="00993D7E"/>
    <w:rPr>
      <w:b/>
      <w:bCs/>
    </w:rPr>
  </w:style>
  <w:style w:type="character" w:customStyle="1" w:styleId="ae">
    <w:name w:val="コメント内容 (文字)"/>
    <w:link w:val="ad"/>
    <w:rsid w:val="00993D7E"/>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10</Pages>
  <Words>1754</Words>
  <Characters>10001</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 </cp:lastModifiedBy>
  <cp:revision>8</cp:revision>
  <cp:lastPrinted>2019-02-25T14:05:00Z</cp:lastPrinted>
  <dcterms:created xsi:type="dcterms:W3CDTF">2021-01-12T06:27:00Z</dcterms:created>
  <dcterms:modified xsi:type="dcterms:W3CDTF">2021-01-15T02:35:00Z</dcterms:modified>
</cp:coreProperties>
</file>